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9074" w14:textId="54DCD1D3" w:rsidR="00317A4C" w:rsidRDefault="00317A4C" w:rsidP="006B2016">
      <w:pPr>
        <w:jc w:val="center"/>
        <w:rPr>
          <w:noProof/>
        </w:rPr>
      </w:pPr>
    </w:p>
    <w:p w14:paraId="300FA498" w14:textId="360D2B19" w:rsidR="00580031" w:rsidRDefault="0016586F" w:rsidP="00E44D8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Vážený pane hejtmane, Važ</w:t>
      </w:r>
      <w:r w:rsidR="00580031" w:rsidRPr="00E079FD">
        <w:rPr>
          <w:noProof/>
          <w:sz w:val="28"/>
          <w:szCs w:val="28"/>
        </w:rPr>
        <w:t>ený pane řediteli</w:t>
      </w:r>
      <w:r>
        <w:rPr>
          <w:noProof/>
          <w:sz w:val="28"/>
          <w:szCs w:val="28"/>
        </w:rPr>
        <w:t>, Vá</w:t>
      </w:r>
      <w:r w:rsidR="002D1A04" w:rsidRPr="00E079FD">
        <w:rPr>
          <w:noProof/>
          <w:sz w:val="28"/>
          <w:szCs w:val="28"/>
        </w:rPr>
        <w:t>žená paní s</w:t>
      </w:r>
      <w:r w:rsidR="00905080" w:rsidRPr="00E079FD">
        <w:rPr>
          <w:noProof/>
          <w:sz w:val="28"/>
          <w:szCs w:val="28"/>
        </w:rPr>
        <w:t>t</w:t>
      </w:r>
      <w:r w:rsidR="00905C45" w:rsidRPr="00E079FD">
        <w:rPr>
          <w:noProof/>
          <w:sz w:val="28"/>
          <w:szCs w:val="28"/>
        </w:rPr>
        <w:t>a</w:t>
      </w:r>
      <w:r>
        <w:rPr>
          <w:noProof/>
          <w:sz w:val="28"/>
          <w:szCs w:val="28"/>
        </w:rPr>
        <w:t>rostko, Vá</w:t>
      </w:r>
      <w:r w:rsidR="00905080" w:rsidRPr="00E079FD">
        <w:rPr>
          <w:noProof/>
          <w:sz w:val="28"/>
          <w:szCs w:val="28"/>
        </w:rPr>
        <w:t>žené sestry a bratři, milí hosté.</w:t>
      </w:r>
    </w:p>
    <w:p w14:paraId="4D63DBC3" w14:textId="77777777" w:rsidR="00996138" w:rsidRDefault="00996138" w:rsidP="00E44D82">
      <w:pPr>
        <w:jc w:val="both"/>
        <w:rPr>
          <w:noProof/>
          <w:sz w:val="28"/>
          <w:szCs w:val="28"/>
        </w:rPr>
      </w:pPr>
    </w:p>
    <w:p w14:paraId="0AF2B23E" w14:textId="567C3EE1" w:rsidR="00996138" w:rsidRPr="00E079FD" w:rsidRDefault="0016586F" w:rsidP="00E44D8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Po vyslechnutí zpráv jednotlivých úseků</w:t>
      </w:r>
      <w:r w:rsidR="00996138">
        <w:rPr>
          <w:noProof/>
          <w:sz w:val="28"/>
          <w:szCs w:val="28"/>
        </w:rPr>
        <w:t xml:space="preserve"> je patrné, že se za rok 2022 udělalo kus poctivé prác</w:t>
      </w:r>
      <w:r w:rsidR="003D6136">
        <w:rPr>
          <w:noProof/>
          <w:sz w:val="28"/>
          <w:szCs w:val="28"/>
        </w:rPr>
        <w:t>e. Za to vše Vám moc děkuji a vá</w:t>
      </w:r>
      <w:r w:rsidR="00996138">
        <w:rPr>
          <w:noProof/>
          <w:sz w:val="28"/>
          <w:szCs w:val="28"/>
        </w:rPr>
        <w:t xml:space="preserve">žím si času, který pro naše sdružení věnujete. Jsem si vědom, že </w:t>
      </w:r>
      <w:r>
        <w:rPr>
          <w:noProof/>
          <w:sz w:val="28"/>
          <w:szCs w:val="28"/>
        </w:rPr>
        <w:t>ten čas je na úkor svých nejbližších a hlavně rodin. J</w:t>
      </w:r>
      <w:r w:rsidR="00996138">
        <w:rPr>
          <w:noProof/>
          <w:sz w:val="28"/>
          <w:szCs w:val="28"/>
        </w:rPr>
        <w:t>eště jednou moc děkuji. Všechny tyto a</w:t>
      </w:r>
      <w:r w:rsidR="00DA3014">
        <w:rPr>
          <w:noProof/>
          <w:sz w:val="28"/>
          <w:szCs w:val="28"/>
        </w:rPr>
        <w:t>kce bychom neby</w:t>
      </w:r>
      <w:r w:rsidR="00996138">
        <w:rPr>
          <w:noProof/>
          <w:sz w:val="28"/>
          <w:szCs w:val="28"/>
        </w:rPr>
        <w:t>li schopni zajistit bez bez</w:t>
      </w:r>
      <w:r>
        <w:rPr>
          <w:noProof/>
          <w:sz w:val="28"/>
          <w:szCs w:val="28"/>
        </w:rPr>
        <w:t xml:space="preserve"> podpory Ústeckého kraje a samoz</w:t>
      </w:r>
      <w:r w:rsidR="00996138">
        <w:rPr>
          <w:noProof/>
          <w:sz w:val="28"/>
          <w:szCs w:val="28"/>
        </w:rPr>
        <w:t>řejmě bez pomoci na</w:t>
      </w:r>
      <w:r w:rsidR="00DA3014">
        <w:rPr>
          <w:noProof/>
          <w:sz w:val="28"/>
          <w:szCs w:val="28"/>
        </w:rPr>
        <w:t>šich profesionálních kolegů HZS</w:t>
      </w:r>
      <w:r w:rsidR="003D6136">
        <w:rPr>
          <w:noProof/>
          <w:sz w:val="28"/>
          <w:szCs w:val="28"/>
        </w:rPr>
        <w:t xml:space="preserve"> Ústeckého kraje, za což</w:t>
      </w:r>
      <w:r w:rsidR="00DA3014">
        <w:rPr>
          <w:noProof/>
          <w:sz w:val="28"/>
          <w:szCs w:val="28"/>
        </w:rPr>
        <w:t xml:space="preserve"> moc děkuji.</w:t>
      </w:r>
    </w:p>
    <w:p w14:paraId="0538469C" w14:textId="77777777" w:rsidR="00E85BF8" w:rsidRPr="00E079FD" w:rsidRDefault="00E85BF8" w:rsidP="00E44D82">
      <w:pPr>
        <w:jc w:val="both"/>
        <w:rPr>
          <w:noProof/>
          <w:sz w:val="28"/>
          <w:szCs w:val="28"/>
        </w:rPr>
      </w:pPr>
    </w:p>
    <w:p w14:paraId="73419D17" w14:textId="774904DA" w:rsidR="002B5C3E" w:rsidRPr="00E079FD" w:rsidRDefault="00E85BF8" w:rsidP="00E44D82">
      <w:pPr>
        <w:jc w:val="both"/>
        <w:rPr>
          <w:noProof/>
          <w:sz w:val="28"/>
          <w:szCs w:val="28"/>
        </w:rPr>
      </w:pPr>
      <w:r w:rsidRPr="00E079FD">
        <w:rPr>
          <w:noProof/>
          <w:sz w:val="28"/>
          <w:szCs w:val="28"/>
        </w:rPr>
        <w:t xml:space="preserve"> R</w:t>
      </w:r>
      <w:r w:rsidR="00905080" w:rsidRPr="00E079FD">
        <w:rPr>
          <w:noProof/>
          <w:sz w:val="28"/>
          <w:szCs w:val="28"/>
        </w:rPr>
        <w:t>ok 2022,</w:t>
      </w:r>
      <w:r w:rsidRPr="00E079FD">
        <w:rPr>
          <w:noProof/>
          <w:sz w:val="28"/>
          <w:szCs w:val="28"/>
        </w:rPr>
        <w:t xml:space="preserve">  nezačal vůbec v poklidu. Koncem února </w:t>
      </w:r>
      <w:r w:rsidR="00905080" w:rsidRPr="00E079FD">
        <w:rPr>
          <w:noProof/>
          <w:sz w:val="28"/>
          <w:szCs w:val="28"/>
        </w:rPr>
        <w:t xml:space="preserve"> nás oslovil </w:t>
      </w:r>
      <w:r w:rsidRPr="00E079FD">
        <w:rPr>
          <w:noProof/>
          <w:sz w:val="28"/>
          <w:szCs w:val="28"/>
        </w:rPr>
        <w:t>náměstek kra</w:t>
      </w:r>
      <w:r w:rsidR="0016586F">
        <w:rPr>
          <w:noProof/>
          <w:sz w:val="28"/>
          <w:szCs w:val="28"/>
        </w:rPr>
        <w:t>j</w:t>
      </w:r>
      <w:r w:rsidRPr="00E079FD">
        <w:rPr>
          <w:noProof/>
          <w:sz w:val="28"/>
          <w:szCs w:val="28"/>
        </w:rPr>
        <w:t>ského ředitele</w:t>
      </w:r>
      <w:r w:rsidR="0016586F">
        <w:rPr>
          <w:noProof/>
          <w:sz w:val="28"/>
          <w:szCs w:val="28"/>
        </w:rPr>
        <w:t xml:space="preserve"> pan </w:t>
      </w:r>
      <w:r w:rsidRPr="00E079FD">
        <w:rPr>
          <w:noProof/>
          <w:sz w:val="28"/>
          <w:szCs w:val="28"/>
        </w:rPr>
        <w:t>Martin Láníček</w:t>
      </w:r>
      <w:r w:rsidR="00905080" w:rsidRPr="00E079FD">
        <w:rPr>
          <w:noProof/>
          <w:sz w:val="28"/>
          <w:szCs w:val="28"/>
        </w:rPr>
        <w:t xml:space="preserve"> a požadavek byl jednoduchý, pomoc vykrytí služeb na KACPU</w:t>
      </w:r>
      <w:r w:rsidR="0016586F">
        <w:rPr>
          <w:noProof/>
          <w:sz w:val="28"/>
          <w:szCs w:val="28"/>
        </w:rPr>
        <w:t>. Požadavek byl vznesen dne</w:t>
      </w:r>
      <w:r w:rsidRPr="00E079FD">
        <w:rPr>
          <w:noProof/>
          <w:sz w:val="28"/>
          <w:szCs w:val="28"/>
        </w:rPr>
        <w:t xml:space="preserve"> 27.2. a 3. března</w:t>
      </w:r>
      <w:r w:rsidR="00552A1D" w:rsidRPr="00E079FD">
        <w:rPr>
          <w:noProof/>
          <w:sz w:val="28"/>
          <w:szCs w:val="28"/>
        </w:rPr>
        <w:t xml:space="preserve"> </w:t>
      </w:r>
      <w:r w:rsidRPr="00E079FD">
        <w:rPr>
          <w:noProof/>
          <w:sz w:val="28"/>
          <w:szCs w:val="28"/>
        </w:rPr>
        <w:t>naši členové byli na místě, společně s kolegy Jednotek</w:t>
      </w:r>
      <w:r w:rsidR="002474A7" w:rsidRPr="00E079FD">
        <w:rPr>
          <w:noProof/>
          <w:sz w:val="28"/>
          <w:szCs w:val="28"/>
        </w:rPr>
        <w:t xml:space="preserve"> obcí, které sloužili na požádání kra</w:t>
      </w:r>
      <w:r w:rsidR="0016586F">
        <w:rPr>
          <w:noProof/>
          <w:sz w:val="28"/>
          <w:szCs w:val="28"/>
        </w:rPr>
        <w:t>j</w:t>
      </w:r>
      <w:r w:rsidR="002474A7" w:rsidRPr="00E079FD">
        <w:rPr>
          <w:noProof/>
          <w:sz w:val="28"/>
          <w:szCs w:val="28"/>
        </w:rPr>
        <w:t xml:space="preserve">ského operačního střediska. Takže některé dny se na KACPU potkávalo až 10 členů našeho Sdružení. Jsem rád a velmi si vážím, že všichni naši členové pochopily vážnost situace a nebyl problém obsazováním služeb </w:t>
      </w:r>
      <w:r w:rsidR="0016586F">
        <w:rPr>
          <w:noProof/>
          <w:sz w:val="28"/>
          <w:szCs w:val="28"/>
        </w:rPr>
        <w:t xml:space="preserve">po 7 </w:t>
      </w:r>
      <w:r w:rsidR="002474A7" w:rsidRPr="00E079FD">
        <w:rPr>
          <w:noProof/>
          <w:sz w:val="28"/>
          <w:szCs w:val="28"/>
        </w:rPr>
        <w:t>měsíců</w:t>
      </w:r>
      <w:r w:rsidR="00905C45" w:rsidRPr="00E079FD">
        <w:rPr>
          <w:noProof/>
          <w:sz w:val="28"/>
          <w:szCs w:val="28"/>
        </w:rPr>
        <w:t xml:space="preserve">. Bylo odslouženo 2864 hodin. Jednotlivá OSH se podílela takto – OSH Děčín 199 hodin, Chomutov 38 hodin, Litoměřice 381 hodin, Louny 782 hodin, </w:t>
      </w:r>
      <w:r w:rsidR="00872A06">
        <w:rPr>
          <w:noProof/>
          <w:sz w:val="28"/>
          <w:szCs w:val="28"/>
        </w:rPr>
        <w:t xml:space="preserve">Most 151 hodin, </w:t>
      </w:r>
      <w:r w:rsidR="00905C45" w:rsidRPr="00E079FD">
        <w:rPr>
          <w:noProof/>
          <w:sz w:val="28"/>
          <w:szCs w:val="28"/>
        </w:rPr>
        <w:t>Teplice 284 hodin, Ústí nad Labem 1 029 hodin. Ještě jednou moc děkuji a prosím o poděkování ve vašich OSH a SDH.</w:t>
      </w:r>
    </w:p>
    <w:p w14:paraId="24B3359C" w14:textId="77777777" w:rsidR="00905C45" w:rsidRPr="00E079FD" w:rsidRDefault="00905C45" w:rsidP="00E44D82">
      <w:pPr>
        <w:jc w:val="both"/>
        <w:rPr>
          <w:noProof/>
          <w:sz w:val="28"/>
          <w:szCs w:val="28"/>
        </w:rPr>
      </w:pPr>
    </w:p>
    <w:p w14:paraId="7DAAFAAA" w14:textId="7E7B1AD8" w:rsidR="00FD179D" w:rsidRPr="00E079FD" w:rsidRDefault="00D961D0" w:rsidP="00FD179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V l</w:t>
      </w:r>
      <w:r w:rsidR="003D6136">
        <w:rPr>
          <w:noProof/>
          <w:sz w:val="28"/>
          <w:szCs w:val="28"/>
        </w:rPr>
        <w:t>etošním roce na naše KS</w:t>
      </w:r>
      <w:r w:rsidR="00905C45" w:rsidRPr="00E079FD">
        <w:rPr>
          <w:noProof/>
          <w:sz w:val="28"/>
          <w:szCs w:val="28"/>
        </w:rPr>
        <w:t xml:space="preserve"> připadlo</w:t>
      </w:r>
      <w:r w:rsidR="005761CC" w:rsidRPr="00E079FD">
        <w:rPr>
          <w:noProof/>
          <w:sz w:val="28"/>
          <w:szCs w:val="28"/>
        </w:rPr>
        <w:t xml:space="preserve"> pořadatelsky připravit</w:t>
      </w:r>
      <w:r>
        <w:rPr>
          <w:noProof/>
          <w:sz w:val="28"/>
          <w:szCs w:val="28"/>
        </w:rPr>
        <w:t xml:space="preserve"> velkou akci</w:t>
      </w:r>
      <w:r w:rsidR="00905C45" w:rsidRPr="00E079FD">
        <w:rPr>
          <w:noProof/>
          <w:sz w:val="28"/>
          <w:szCs w:val="28"/>
        </w:rPr>
        <w:t xml:space="preserve"> a </w:t>
      </w:r>
      <w:r w:rsidR="005761CC" w:rsidRPr="00E079FD">
        <w:rPr>
          <w:noProof/>
          <w:sz w:val="28"/>
          <w:szCs w:val="28"/>
        </w:rPr>
        <w:t xml:space="preserve">to </w:t>
      </w:r>
      <w:r w:rsidR="00905C45" w:rsidRPr="00E079FD">
        <w:rPr>
          <w:noProof/>
          <w:sz w:val="28"/>
          <w:szCs w:val="28"/>
        </w:rPr>
        <w:t>MČR</w:t>
      </w:r>
      <w:r>
        <w:rPr>
          <w:noProof/>
          <w:sz w:val="28"/>
          <w:szCs w:val="28"/>
        </w:rPr>
        <w:t xml:space="preserve"> v dorostu, k</w:t>
      </w:r>
      <w:r w:rsidR="005761CC" w:rsidRPr="00E079FD">
        <w:rPr>
          <w:noProof/>
          <w:sz w:val="28"/>
          <w:szCs w:val="28"/>
        </w:rPr>
        <w:t>teré proběhlo</w:t>
      </w:r>
      <w:r>
        <w:rPr>
          <w:noProof/>
          <w:sz w:val="28"/>
          <w:szCs w:val="28"/>
        </w:rPr>
        <w:t xml:space="preserve"> ve dnech</w:t>
      </w:r>
      <w:r w:rsidR="005761CC" w:rsidRPr="00E079FD">
        <w:rPr>
          <w:noProof/>
          <w:sz w:val="28"/>
          <w:szCs w:val="28"/>
        </w:rPr>
        <w:t xml:space="preserve"> 1.</w:t>
      </w:r>
      <w:r>
        <w:rPr>
          <w:noProof/>
          <w:sz w:val="28"/>
          <w:szCs w:val="28"/>
        </w:rPr>
        <w:t>až</w:t>
      </w:r>
      <w:r w:rsidR="00FD179D" w:rsidRPr="00E079FD">
        <w:rPr>
          <w:noProof/>
          <w:sz w:val="28"/>
          <w:szCs w:val="28"/>
        </w:rPr>
        <w:t xml:space="preserve"> </w:t>
      </w:r>
      <w:r w:rsidR="005761CC" w:rsidRPr="00E079FD">
        <w:rPr>
          <w:noProof/>
          <w:sz w:val="28"/>
          <w:szCs w:val="28"/>
        </w:rPr>
        <w:t>3. července na stadionu v Ústí nad Labem</w:t>
      </w:r>
      <w:r w:rsidR="00FD179D" w:rsidRPr="00E079FD">
        <w:rPr>
          <w:noProof/>
          <w:sz w:val="28"/>
          <w:szCs w:val="28"/>
        </w:rPr>
        <w:t>.</w:t>
      </w:r>
      <w:r w:rsidR="00221115" w:rsidRPr="00E079FD">
        <w:rPr>
          <w:noProof/>
          <w:sz w:val="28"/>
          <w:szCs w:val="28"/>
        </w:rPr>
        <w:t xml:space="preserve"> </w:t>
      </w:r>
    </w:p>
    <w:p w14:paraId="3DC1B68B" w14:textId="38728FBB" w:rsidR="00FD179D" w:rsidRPr="00E079FD" w:rsidRDefault="00D961D0" w:rsidP="00FD179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Zúčastněno bylo</w:t>
      </w:r>
      <w:r w:rsidR="00FD179D" w:rsidRPr="00E079FD">
        <w:rPr>
          <w:b/>
          <w:color w:val="000000"/>
          <w:sz w:val="28"/>
          <w:szCs w:val="28"/>
        </w:rPr>
        <w:t>:</w:t>
      </w:r>
    </w:p>
    <w:p w14:paraId="13794BEC" w14:textId="49ADB77F" w:rsidR="00FD179D" w:rsidRPr="00E079FD" w:rsidRDefault="00FD179D" w:rsidP="00FD179D">
      <w:pPr>
        <w:jc w:val="both"/>
        <w:rPr>
          <w:rFonts w:ascii="Calibri" w:hAnsi="Calibri" w:cs="Calibri"/>
          <w:sz w:val="28"/>
          <w:szCs w:val="28"/>
        </w:rPr>
      </w:pPr>
      <w:r w:rsidRPr="00E079FD">
        <w:rPr>
          <w:color w:val="000000"/>
          <w:sz w:val="28"/>
          <w:szCs w:val="28"/>
        </w:rPr>
        <w:t>466 závodníků, trenérů a vedoucích, 41 rozhodčích, 36</w:t>
      </w:r>
      <w:r w:rsidR="0075635A" w:rsidRPr="00E079FD">
        <w:rPr>
          <w:color w:val="000000"/>
          <w:sz w:val="28"/>
          <w:szCs w:val="28"/>
        </w:rPr>
        <w:t xml:space="preserve"> členů TČ, </w:t>
      </w:r>
      <w:r w:rsidRPr="00E079FD">
        <w:rPr>
          <w:color w:val="000000"/>
          <w:sz w:val="28"/>
          <w:szCs w:val="28"/>
        </w:rPr>
        <w:t xml:space="preserve"> 22 členů štábu, </w:t>
      </w:r>
      <w:r w:rsidR="0075635A" w:rsidRPr="00E079FD">
        <w:rPr>
          <w:color w:val="000000"/>
          <w:sz w:val="28"/>
          <w:szCs w:val="28"/>
        </w:rPr>
        <w:t>40 dobr</w:t>
      </w:r>
      <w:r w:rsidR="00D961D0">
        <w:rPr>
          <w:color w:val="000000"/>
          <w:sz w:val="28"/>
          <w:szCs w:val="28"/>
        </w:rPr>
        <w:t>ovolníků, kteří zajišťovaly prez</w:t>
      </w:r>
      <w:r w:rsidR="0075635A" w:rsidRPr="00E079FD">
        <w:rPr>
          <w:color w:val="000000"/>
          <w:sz w:val="28"/>
          <w:szCs w:val="28"/>
        </w:rPr>
        <w:t>enci, ubytování a stravování</w:t>
      </w:r>
      <w:r w:rsidRPr="00E079FD">
        <w:rPr>
          <w:color w:val="000000"/>
          <w:sz w:val="28"/>
          <w:szCs w:val="28"/>
        </w:rPr>
        <w:t>,</w:t>
      </w:r>
      <w:r w:rsidR="00E079FD">
        <w:rPr>
          <w:color w:val="000000"/>
          <w:sz w:val="28"/>
          <w:szCs w:val="28"/>
        </w:rPr>
        <w:t xml:space="preserve"> úklid na stadionu, v</w:t>
      </w:r>
      <w:r w:rsidR="00D961D0">
        <w:rPr>
          <w:color w:val="000000"/>
          <w:sz w:val="28"/>
          <w:szCs w:val="28"/>
        </w:rPr>
        <w:t xml:space="preserve"> neposlední  </w:t>
      </w:r>
      <w:r w:rsidR="00E079FD">
        <w:rPr>
          <w:color w:val="000000"/>
          <w:sz w:val="28"/>
          <w:szCs w:val="28"/>
        </w:rPr>
        <w:t>řadě</w:t>
      </w:r>
      <w:r w:rsidR="00D961D0">
        <w:rPr>
          <w:color w:val="000000"/>
          <w:sz w:val="28"/>
          <w:szCs w:val="28"/>
        </w:rPr>
        <w:t xml:space="preserve">  media, která zajišťovala tiskové zprávy a přenosy z tohoto MČR</w:t>
      </w:r>
      <w:r w:rsidR="00B56B7C">
        <w:rPr>
          <w:color w:val="000000"/>
          <w:sz w:val="28"/>
          <w:szCs w:val="28"/>
        </w:rPr>
        <w:t>. Rovněž se MČR zúčastnilo několik</w:t>
      </w:r>
      <w:r w:rsidR="00D961D0">
        <w:rPr>
          <w:color w:val="000000"/>
          <w:sz w:val="28"/>
          <w:szCs w:val="28"/>
        </w:rPr>
        <w:t xml:space="preserve"> </w:t>
      </w:r>
      <w:r w:rsidR="00B56B7C">
        <w:rPr>
          <w:color w:val="000000"/>
          <w:sz w:val="28"/>
          <w:szCs w:val="28"/>
        </w:rPr>
        <w:t>Vá</w:t>
      </w:r>
      <w:r w:rsidR="00D961D0">
        <w:rPr>
          <w:color w:val="000000"/>
          <w:sz w:val="28"/>
          <w:szCs w:val="28"/>
        </w:rPr>
        <w:t>žených hostů</w:t>
      </w:r>
      <w:r w:rsidRPr="00E079FD">
        <w:rPr>
          <w:color w:val="000000"/>
          <w:sz w:val="28"/>
          <w:szCs w:val="28"/>
        </w:rPr>
        <w:t xml:space="preserve">. </w:t>
      </w:r>
    </w:p>
    <w:p w14:paraId="0230CF5D" w14:textId="46E1634D" w:rsidR="00FD179D" w:rsidRDefault="00B56B7C" w:rsidP="00FD179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Akce</w:t>
      </w:r>
      <w:r w:rsidR="0075635A" w:rsidRPr="00E079FD">
        <w:rPr>
          <w:rFonts w:ascii="Calibri" w:hAnsi="Calibri" w:cs="Calibri"/>
          <w:sz w:val="28"/>
          <w:szCs w:val="28"/>
        </w:rPr>
        <w:t xml:space="preserve"> byla podpořena</w:t>
      </w:r>
      <w:r w:rsidR="00FD179D" w:rsidRPr="00E079FD">
        <w:rPr>
          <w:rFonts w:ascii="Calibri" w:hAnsi="Calibri" w:cs="Calibri"/>
          <w:sz w:val="28"/>
          <w:szCs w:val="28"/>
        </w:rPr>
        <w:t xml:space="preserve"> </w:t>
      </w:r>
      <w:r w:rsidR="00EA044A" w:rsidRPr="00E079FD">
        <w:rPr>
          <w:rFonts w:ascii="Calibri" w:hAnsi="Calibri" w:cs="Calibri"/>
          <w:sz w:val="28"/>
          <w:szCs w:val="28"/>
        </w:rPr>
        <w:t xml:space="preserve">hlavními sponzory </w:t>
      </w:r>
      <w:r>
        <w:rPr>
          <w:rFonts w:ascii="Calibri" w:hAnsi="Calibri" w:cs="Calibri"/>
          <w:sz w:val="28"/>
          <w:szCs w:val="28"/>
        </w:rPr>
        <w:t xml:space="preserve">– kterými byli </w:t>
      </w:r>
      <w:r w:rsidR="00FD179D" w:rsidRPr="00E079FD">
        <w:rPr>
          <w:rFonts w:ascii="Calibri" w:hAnsi="Calibri" w:cs="Calibri"/>
          <w:sz w:val="28"/>
          <w:szCs w:val="28"/>
        </w:rPr>
        <w:t> </w:t>
      </w:r>
      <w:r w:rsidR="0075635A" w:rsidRPr="00E079FD">
        <w:rPr>
          <w:rFonts w:ascii="Calibri" w:hAnsi="Calibri" w:cs="Calibri"/>
          <w:sz w:val="28"/>
          <w:szCs w:val="28"/>
        </w:rPr>
        <w:t>Ústeckým krajem,</w:t>
      </w:r>
      <w:r w:rsidR="00FD179D" w:rsidRPr="00E079F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město</w:t>
      </w:r>
      <w:r w:rsidR="00FD179D" w:rsidRPr="00E079FD">
        <w:rPr>
          <w:rFonts w:ascii="Calibri" w:hAnsi="Calibri" w:cs="Calibri"/>
          <w:sz w:val="28"/>
          <w:szCs w:val="28"/>
        </w:rPr>
        <w:t xml:space="preserve"> </w:t>
      </w:r>
      <w:r w:rsidR="0075635A" w:rsidRPr="00E079FD">
        <w:rPr>
          <w:rFonts w:ascii="Calibri" w:hAnsi="Calibri" w:cs="Calibri"/>
          <w:color w:val="000000"/>
          <w:sz w:val="28"/>
          <w:szCs w:val="28"/>
        </w:rPr>
        <w:t>Ústí nad Labem</w:t>
      </w:r>
      <w:r>
        <w:rPr>
          <w:rFonts w:ascii="Calibri" w:hAnsi="Calibri" w:cs="Calibri"/>
          <w:sz w:val="28"/>
          <w:szCs w:val="28"/>
        </w:rPr>
        <w:t xml:space="preserve"> a </w:t>
      </w:r>
      <w:r w:rsidR="00EA044A" w:rsidRPr="00E079F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nadace Agrofert. Dalšími</w:t>
      </w:r>
      <w:r w:rsidR="00EA044A" w:rsidRPr="00E079FD">
        <w:rPr>
          <w:rFonts w:ascii="Calibri" w:hAnsi="Calibri" w:cs="Calibri"/>
          <w:sz w:val="28"/>
          <w:szCs w:val="28"/>
        </w:rPr>
        <w:t xml:space="preserve"> sponzory</w:t>
      </w:r>
      <w:r>
        <w:rPr>
          <w:rFonts w:ascii="Calibri" w:hAnsi="Calibri" w:cs="Calibri"/>
          <w:sz w:val="28"/>
          <w:szCs w:val="28"/>
        </w:rPr>
        <w:t xml:space="preserve"> byli</w:t>
      </w:r>
      <w:r w:rsidR="00DA3014">
        <w:rPr>
          <w:rFonts w:ascii="Calibri" w:hAnsi="Calibri" w:cs="Calibri"/>
          <w:sz w:val="28"/>
          <w:szCs w:val="28"/>
        </w:rPr>
        <w:t xml:space="preserve"> firmy,</w:t>
      </w:r>
      <w:r w:rsidR="00EA044A" w:rsidRPr="00E079FD">
        <w:rPr>
          <w:rFonts w:ascii="Calibri" w:hAnsi="Calibri" w:cs="Calibri"/>
          <w:sz w:val="28"/>
          <w:szCs w:val="28"/>
        </w:rPr>
        <w:t xml:space="preserve">  města a obce</w:t>
      </w:r>
      <w:r w:rsidR="00FD179D" w:rsidRPr="00E079FD">
        <w:rPr>
          <w:rFonts w:ascii="Calibri" w:hAnsi="Calibri" w:cs="Calibri"/>
          <w:sz w:val="28"/>
          <w:szCs w:val="28"/>
        </w:rPr>
        <w:t xml:space="preserve"> Ústeckého kraje.</w:t>
      </w:r>
      <w:r w:rsidR="003D6136">
        <w:rPr>
          <w:rFonts w:ascii="Calibri" w:hAnsi="Calibri" w:cs="Calibri"/>
          <w:sz w:val="28"/>
          <w:szCs w:val="28"/>
        </w:rPr>
        <w:t xml:space="preserve"> Za což moc děkujeme a každé</w:t>
      </w:r>
      <w:r w:rsidR="0075635A" w:rsidRPr="00E079FD">
        <w:rPr>
          <w:rFonts w:ascii="Calibri" w:hAnsi="Calibri" w:cs="Calibri"/>
          <w:sz w:val="28"/>
          <w:szCs w:val="28"/>
        </w:rPr>
        <w:t xml:space="preserve"> podpory si moc vážíme</w:t>
      </w:r>
      <w:r w:rsidR="00EA044A" w:rsidRPr="00E079FD">
        <w:rPr>
          <w:rFonts w:ascii="Calibri" w:hAnsi="Calibri" w:cs="Calibri"/>
          <w:sz w:val="28"/>
          <w:szCs w:val="28"/>
        </w:rPr>
        <w:t>.</w:t>
      </w:r>
      <w:r w:rsidR="00FD179D" w:rsidRPr="00E079FD">
        <w:rPr>
          <w:rFonts w:ascii="Calibri" w:hAnsi="Calibri" w:cs="Calibri"/>
          <w:sz w:val="28"/>
          <w:szCs w:val="28"/>
        </w:rPr>
        <w:t xml:space="preserve"> Všechny příspěvky a dotace budou řádně vyúčtovány</w:t>
      </w:r>
      <w:r w:rsidR="0075635A" w:rsidRPr="00E079FD">
        <w:rPr>
          <w:rFonts w:ascii="Calibri" w:hAnsi="Calibri" w:cs="Calibri"/>
          <w:sz w:val="28"/>
          <w:szCs w:val="28"/>
        </w:rPr>
        <w:t>.</w:t>
      </w:r>
      <w:r w:rsidR="00DA3014">
        <w:rPr>
          <w:rFonts w:ascii="Calibri" w:hAnsi="Calibri" w:cs="Calibri"/>
          <w:sz w:val="28"/>
          <w:szCs w:val="28"/>
        </w:rPr>
        <w:t xml:space="preserve"> MČR bylo kladně hodnoceno jak ze strany veřejnosti, tak ze strany našeho SH ČMS jako jedno z nejlepších mistrovství v letošním roce. Za to velké poděkování všem našim č</w:t>
      </w:r>
      <w:r w:rsidR="00720549">
        <w:rPr>
          <w:rFonts w:ascii="Calibri" w:hAnsi="Calibri" w:cs="Calibri"/>
          <w:sz w:val="28"/>
          <w:szCs w:val="28"/>
        </w:rPr>
        <w:t>lenům a sponzorům, kteří se na ú</w:t>
      </w:r>
      <w:r w:rsidR="00DA3014">
        <w:rPr>
          <w:rFonts w:ascii="Calibri" w:hAnsi="Calibri" w:cs="Calibri"/>
          <w:sz w:val="28"/>
          <w:szCs w:val="28"/>
        </w:rPr>
        <w:t>spěšném MČR dorostu podíleli</w:t>
      </w:r>
      <w:r w:rsidR="00720549">
        <w:rPr>
          <w:rFonts w:ascii="Calibri" w:hAnsi="Calibri" w:cs="Calibri"/>
          <w:sz w:val="28"/>
          <w:szCs w:val="28"/>
        </w:rPr>
        <w:t xml:space="preserve">. </w:t>
      </w:r>
    </w:p>
    <w:p w14:paraId="455B16A8" w14:textId="77777777" w:rsidR="00C03749" w:rsidRDefault="00C03749" w:rsidP="00FD179D">
      <w:pPr>
        <w:jc w:val="both"/>
        <w:rPr>
          <w:rFonts w:ascii="Calibri" w:hAnsi="Calibri" w:cs="Calibri"/>
          <w:sz w:val="28"/>
          <w:szCs w:val="28"/>
        </w:rPr>
      </w:pPr>
    </w:p>
    <w:p w14:paraId="419FB7A7" w14:textId="4DFE46CF" w:rsidR="00DF519E" w:rsidRPr="00E079FD" w:rsidRDefault="00DF519E" w:rsidP="00FD179D">
      <w:pPr>
        <w:jc w:val="both"/>
        <w:rPr>
          <w:noProof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Další velkou akcí</w:t>
      </w:r>
      <w:r w:rsidR="00C03749">
        <w:rPr>
          <w:rFonts w:ascii="Calibri" w:hAnsi="Calibri" w:cs="Calibri"/>
          <w:sz w:val="28"/>
          <w:szCs w:val="28"/>
        </w:rPr>
        <w:t xml:space="preserve"> republikového významu</w:t>
      </w:r>
      <w:r>
        <w:rPr>
          <w:rFonts w:ascii="Calibri" w:hAnsi="Calibri" w:cs="Calibri"/>
          <w:sz w:val="28"/>
          <w:szCs w:val="28"/>
        </w:rPr>
        <w:t xml:space="preserve"> jsou Hasičské slavnosti v Litoměřicích, kde jsme rovněž byli spoluorganizátory. Úžasná akce, konečně po Covidové jsme se mohli</w:t>
      </w:r>
      <w:r w:rsidR="00C03749">
        <w:rPr>
          <w:rFonts w:ascii="Calibri" w:hAnsi="Calibri" w:cs="Calibri"/>
          <w:sz w:val="28"/>
          <w:szCs w:val="28"/>
        </w:rPr>
        <w:t xml:space="preserve"> na Litoměřickém výstavišti</w:t>
      </w:r>
      <w:r>
        <w:rPr>
          <w:rFonts w:ascii="Calibri" w:hAnsi="Calibri" w:cs="Calibri"/>
          <w:sz w:val="28"/>
          <w:szCs w:val="28"/>
        </w:rPr>
        <w:t xml:space="preserve"> pokochat jak historickou tak nejmodernější technikou</w:t>
      </w:r>
      <w:r w:rsidR="00C03749">
        <w:rPr>
          <w:rFonts w:ascii="Calibri" w:hAnsi="Calibri" w:cs="Calibri"/>
          <w:sz w:val="28"/>
          <w:szCs w:val="28"/>
        </w:rPr>
        <w:t xml:space="preserve"> a potkat se se spoustou lidiček, kteří jsou  rovněž postiženi Hasičinou.</w:t>
      </w:r>
    </w:p>
    <w:p w14:paraId="632A1EE1" w14:textId="77777777" w:rsidR="002D1A04" w:rsidRPr="00720549" w:rsidRDefault="002D1A04" w:rsidP="00E44D82">
      <w:pPr>
        <w:jc w:val="both"/>
        <w:rPr>
          <w:rFonts w:asciiTheme="minorHAnsi" w:hAnsiTheme="minorHAnsi" w:cstheme="minorHAnsi"/>
          <w:noProof/>
          <w:sz w:val="28"/>
          <w:szCs w:val="28"/>
        </w:rPr>
      </w:pPr>
    </w:p>
    <w:p w14:paraId="1910460B" w14:textId="10137A45" w:rsidR="00FD179D" w:rsidRPr="003826DE" w:rsidRDefault="00720549" w:rsidP="00B56B7C">
      <w:pPr>
        <w:jc w:val="both"/>
        <w:rPr>
          <w:rFonts w:asciiTheme="minorHAnsi" w:hAnsiTheme="minorHAnsi" w:cstheme="minorHAnsi"/>
          <w:noProof/>
          <w:sz w:val="28"/>
          <w:szCs w:val="28"/>
        </w:rPr>
      </w:pPr>
      <w:r w:rsidRPr="00720549">
        <w:rPr>
          <w:rFonts w:asciiTheme="minorHAnsi" w:hAnsiTheme="minorHAnsi" w:cstheme="minorHAnsi"/>
          <w:noProof/>
          <w:sz w:val="28"/>
          <w:szCs w:val="28"/>
        </w:rPr>
        <w:lastRenderedPageBreak/>
        <w:t>Mnoho času neup</w:t>
      </w:r>
      <w:r w:rsidR="00B56B7C">
        <w:rPr>
          <w:rFonts w:asciiTheme="minorHAnsi" w:hAnsiTheme="minorHAnsi" w:cstheme="minorHAnsi"/>
          <w:noProof/>
          <w:sz w:val="28"/>
          <w:szCs w:val="28"/>
        </w:rPr>
        <w:t>lynulo a bohužel situace si vyžá</w:t>
      </w:r>
      <w:r w:rsidRPr="00720549">
        <w:rPr>
          <w:rFonts w:asciiTheme="minorHAnsi" w:hAnsiTheme="minorHAnsi" w:cstheme="minorHAnsi"/>
          <w:noProof/>
          <w:sz w:val="28"/>
          <w:szCs w:val="28"/>
        </w:rPr>
        <w:t xml:space="preserve">dala, že jsme se ve velké míře </w:t>
      </w:r>
      <w:r w:rsidR="003826DE">
        <w:rPr>
          <w:rFonts w:asciiTheme="minorHAnsi" w:hAnsiTheme="minorHAnsi" w:cstheme="minorHAnsi"/>
          <w:noProof/>
          <w:sz w:val="28"/>
          <w:szCs w:val="28"/>
        </w:rPr>
        <w:t>opět začli</w:t>
      </w:r>
      <w:r w:rsidRPr="00720549">
        <w:rPr>
          <w:rFonts w:asciiTheme="minorHAnsi" w:hAnsiTheme="minorHAnsi" w:cstheme="minorHAnsi"/>
          <w:noProof/>
          <w:sz w:val="28"/>
          <w:szCs w:val="28"/>
        </w:rPr>
        <w:t xml:space="preserve"> potkávat </w:t>
      </w:r>
      <w:r w:rsidR="00B56B7C">
        <w:rPr>
          <w:rFonts w:asciiTheme="minorHAnsi" w:hAnsiTheme="minorHAnsi" w:cstheme="minorHAnsi"/>
          <w:noProof/>
          <w:sz w:val="28"/>
          <w:szCs w:val="28"/>
        </w:rPr>
        <w:t xml:space="preserve">s našimi profesionálními kolegy a to ne zrovna při příjemné události - </w:t>
      </w:r>
      <w:r w:rsidR="00E079FD" w:rsidRPr="003826DE">
        <w:rPr>
          <w:rFonts w:asciiTheme="minorHAnsi" w:hAnsiTheme="minorHAnsi" w:cstheme="minorHAnsi"/>
          <w:color w:val="333333"/>
          <w:kern w:val="36"/>
          <w:sz w:val="28"/>
          <w:szCs w:val="28"/>
        </w:rPr>
        <w:t>Požár Národního parku České Švýcarsko</w:t>
      </w:r>
      <w:r w:rsidR="003826DE" w:rsidRPr="003826DE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>, který dne 24. 7. 2022 zachvátil jeden z nejkrásnějších přírodních celků na našem území a rozšířil se na víc</w:t>
      </w:r>
      <w:r w:rsidR="003826DE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>e než 1000 ha le</w:t>
      </w:r>
      <w:r w:rsidR="00B56B7C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>sů. Likvidace tohoto požáru byla</w:t>
      </w:r>
      <w:r w:rsidR="003826DE" w:rsidRPr="003826DE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 xml:space="preserve"> složitým úkolem a to nejen svým rozsahem</w:t>
      </w:r>
      <w:r w:rsidR="004B0C0F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>.</w:t>
      </w:r>
      <w:r w:rsidR="003826DE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 xml:space="preserve"> </w:t>
      </w:r>
      <w:r w:rsidR="004B0C0F">
        <w:rPr>
          <w:rFonts w:asciiTheme="minorHAnsi" w:hAnsiTheme="minorHAnsi" w:cstheme="minorHAnsi"/>
          <w:color w:val="333333"/>
          <w:kern w:val="36"/>
          <w:sz w:val="28"/>
          <w:szCs w:val="28"/>
        </w:rPr>
        <w:t>Živel</w:t>
      </w:r>
      <w:r w:rsidRPr="003826DE">
        <w:rPr>
          <w:rFonts w:asciiTheme="minorHAnsi" w:hAnsiTheme="minorHAnsi" w:cstheme="minorHAnsi"/>
          <w:color w:val="333333"/>
          <w:kern w:val="36"/>
          <w:sz w:val="28"/>
          <w:szCs w:val="28"/>
        </w:rPr>
        <w:t>, kt</w:t>
      </w:r>
      <w:r w:rsidR="00B56B7C">
        <w:rPr>
          <w:rFonts w:asciiTheme="minorHAnsi" w:hAnsiTheme="minorHAnsi" w:cstheme="minorHAnsi"/>
          <w:color w:val="333333"/>
          <w:kern w:val="36"/>
          <w:sz w:val="28"/>
          <w:szCs w:val="28"/>
        </w:rPr>
        <w:t>erý nemá v naší historii obdoby. P</w:t>
      </w:r>
      <w:r w:rsidRPr="003826DE">
        <w:rPr>
          <w:rFonts w:asciiTheme="minorHAnsi" w:hAnsiTheme="minorHAnsi" w:cstheme="minorHAnsi"/>
          <w:color w:val="333333"/>
          <w:kern w:val="36"/>
          <w:sz w:val="28"/>
          <w:szCs w:val="28"/>
        </w:rPr>
        <w:t>ro hasiče</w:t>
      </w:r>
      <w:r w:rsidR="003826DE" w:rsidRPr="003826DE">
        <w:rPr>
          <w:rFonts w:asciiTheme="minorHAnsi" w:hAnsiTheme="minorHAnsi" w:cstheme="minorHAnsi"/>
          <w:color w:val="333333"/>
          <w:kern w:val="36"/>
          <w:sz w:val="28"/>
          <w:szCs w:val="28"/>
        </w:rPr>
        <w:t xml:space="preserve"> bohužel</w:t>
      </w:r>
      <w:r w:rsidRPr="003826DE">
        <w:rPr>
          <w:rFonts w:asciiTheme="minorHAnsi" w:hAnsiTheme="minorHAnsi" w:cstheme="minorHAnsi"/>
          <w:color w:val="333333"/>
          <w:kern w:val="36"/>
          <w:sz w:val="28"/>
          <w:szCs w:val="28"/>
        </w:rPr>
        <w:t xml:space="preserve"> nejhorší spojení povětrnostní vliv (velký vítr), nedostatek vody a nepřístupný terén</w:t>
      </w:r>
      <w:r w:rsidR="003826DE" w:rsidRPr="003826DE">
        <w:rPr>
          <w:rFonts w:asciiTheme="minorHAnsi" w:hAnsiTheme="minorHAnsi" w:cstheme="minorHAnsi"/>
          <w:color w:val="333333"/>
          <w:kern w:val="36"/>
          <w:sz w:val="28"/>
          <w:szCs w:val="28"/>
        </w:rPr>
        <w:t>. Příčiny a celkové vyhodnocení řeší státní orgány, ale já jsem přesvědčen, že</w:t>
      </w:r>
      <w:r w:rsidR="00C23755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> všichni zúčastnění si sáhl</w:t>
      </w:r>
      <w:r w:rsidR="003826DE" w:rsidRPr="003826DE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 xml:space="preserve">i na dno svých sil a společně dosáhli něčeho, co </w:t>
      </w:r>
      <w:r w:rsidR="00C23755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>se chvílemi jevilo jako nemožné. P</w:t>
      </w:r>
      <w:r w:rsidR="003826DE" w:rsidRPr="003826DE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>ožár byl v t</w:t>
      </w:r>
      <w:r w:rsidR="009322BF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 xml:space="preserve">ěch nejsložitějších </w:t>
      </w:r>
      <w:r w:rsidR="003826DE" w:rsidRPr="003826DE">
        <w:rPr>
          <w:rFonts w:asciiTheme="minorHAnsi" w:hAnsiTheme="minorHAnsi" w:cstheme="minorHAnsi"/>
          <w:color w:val="4F4F4F"/>
          <w:sz w:val="28"/>
          <w:szCs w:val="28"/>
          <w:shd w:val="clear" w:color="auto" w:fill="FFFFFF"/>
        </w:rPr>
        <w:t xml:space="preserve"> podmínkách dne 12. 8. 2022 úspěšně zlikvidován. </w:t>
      </w:r>
      <w:r w:rsidR="003826DE" w:rsidRPr="003826DE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4B0C0F">
        <w:rPr>
          <w:rFonts w:asciiTheme="minorHAnsi" w:hAnsiTheme="minorHAnsi" w:cstheme="minorHAnsi"/>
          <w:noProof/>
          <w:sz w:val="28"/>
          <w:szCs w:val="28"/>
        </w:rPr>
        <w:t>Jen pro vaší informaci při součinosti zdoláváním p</w:t>
      </w:r>
      <w:r w:rsidR="00C23755">
        <w:rPr>
          <w:rFonts w:asciiTheme="minorHAnsi" w:hAnsiTheme="minorHAnsi" w:cstheme="minorHAnsi"/>
          <w:noProof/>
          <w:sz w:val="28"/>
          <w:szCs w:val="28"/>
        </w:rPr>
        <w:t>o</w:t>
      </w:r>
      <w:r w:rsidR="004B0C0F">
        <w:rPr>
          <w:rFonts w:asciiTheme="minorHAnsi" w:hAnsiTheme="minorHAnsi" w:cstheme="minorHAnsi"/>
          <w:noProof/>
          <w:sz w:val="28"/>
          <w:szCs w:val="28"/>
        </w:rPr>
        <w:t>ž</w:t>
      </w:r>
      <w:r w:rsidR="00C23755">
        <w:rPr>
          <w:rFonts w:asciiTheme="minorHAnsi" w:hAnsiTheme="minorHAnsi" w:cstheme="minorHAnsi"/>
          <w:noProof/>
          <w:sz w:val="28"/>
          <w:szCs w:val="28"/>
        </w:rPr>
        <w:t>áru se vedle HZS našeho kraje zú</w:t>
      </w:r>
      <w:r w:rsidR="004B0C0F">
        <w:rPr>
          <w:rFonts w:asciiTheme="minorHAnsi" w:hAnsiTheme="minorHAnsi" w:cstheme="minorHAnsi"/>
          <w:noProof/>
          <w:sz w:val="28"/>
          <w:szCs w:val="28"/>
        </w:rPr>
        <w:t>častnilo 140 jednotek SDH obcí. Ať dopadne ho</w:t>
      </w:r>
      <w:r w:rsidR="00C23755">
        <w:rPr>
          <w:rFonts w:asciiTheme="minorHAnsi" w:hAnsiTheme="minorHAnsi" w:cstheme="minorHAnsi"/>
          <w:noProof/>
          <w:sz w:val="28"/>
          <w:szCs w:val="28"/>
        </w:rPr>
        <w:t>dnocení státních orgánů ja</w:t>
      </w:r>
      <w:r w:rsidR="009322BF">
        <w:rPr>
          <w:rFonts w:asciiTheme="minorHAnsi" w:hAnsiTheme="minorHAnsi" w:cstheme="minorHAnsi"/>
          <w:noProof/>
          <w:sz w:val="28"/>
          <w:szCs w:val="28"/>
        </w:rPr>
        <w:t>koli</w:t>
      </w:r>
      <w:r w:rsidR="00C23755">
        <w:rPr>
          <w:rFonts w:asciiTheme="minorHAnsi" w:hAnsiTheme="minorHAnsi" w:cstheme="minorHAnsi"/>
          <w:noProof/>
          <w:sz w:val="28"/>
          <w:szCs w:val="28"/>
        </w:rPr>
        <w:t>v, Tak v</w:t>
      </w:r>
      <w:r w:rsidR="009322BF">
        <w:rPr>
          <w:rFonts w:asciiTheme="minorHAnsi" w:hAnsiTheme="minorHAnsi" w:cstheme="minorHAnsi"/>
          <w:noProof/>
          <w:sz w:val="28"/>
          <w:szCs w:val="28"/>
        </w:rPr>
        <w:t xml:space="preserve">šem bez rozdílu jestli </w:t>
      </w:r>
      <w:r w:rsidR="00C23755">
        <w:rPr>
          <w:rFonts w:asciiTheme="minorHAnsi" w:hAnsiTheme="minorHAnsi" w:cstheme="minorHAnsi"/>
          <w:noProof/>
          <w:sz w:val="28"/>
          <w:szCs w:val="28"/>
        </w:rPr>
        <w:t>je profesionál nebo dobrovolník, patří v</w:t>
      </w:r>
      <w:r w:rsidR="009322BF">
        <w:rPr>
          <w:rFonts w:asciiTheme="minorHAnsi" w:hAnsiTheme="minorHAnsi" w:cstheme="minorHAnsi"/>
          <w:noProof/>
          <w:sz w:val="28"/>
          <w:szCs w:val="28"/>
        </w:rPr>
        <w:t xml:space="preserve">elké poděkování za obětavost. </w:t>
      </w:r>
    </w:p>
    <w:p w14:paraId="1F60BA30" w14:textId="77777777" w:rsidR="002474A7" w:rsidRPr="00EB6184" w:rsidRDefault="002474A7" w:rsidP="00E44D82">
      <w:pPr>
        <w:jc w:val="both"/>
        <w:rPr>
          <w:noProof/>
          <w:sz w:val="28"/>
          <w:szCs w:val="28"/>
        </w:rPr>
      </w:pPr>
    </w:p>
    <w:p w14:paraId="2368D981" w14:textId="5646604A" w:rsidR="00552A1D" w:rsidRDefault="00552A1D" w:rsidP="00552A1D">
      <w:pPr>
        <w:jc w:val="both"/>
        <w:rPr>
          <w:sz w:val="28"/>
          <w:szCs w:val="28"/>
        </w:rPr>
      </w:pPr>
      <w:r>
        <w:rPr>
          <w:sz w:val="28"/>
          <w:szCs w:val="28"/>
        </w:rPr>
        <w:t>Sestry, bratři, milí hosté</w:t>
      </w:r>
      <w:r w:rsidR="00C23755">
        <w:rPr>
          <w:sz w:val="28"/>
          <w:szCs w:val="28"/>
        </w:rPr>
        <w:t>,</w:t>
      </w:r>
    </w:p>
    <w:p w14:paraId="086CE0F0" w14:textId="77777777" w:rsidR="00552A1D" w:rsidRPr="00EB6184" w:rsidRDefault="00552A1D" w:rsidP="00552A1D">
      <w:pPr>
        <w:jc w:val="both"/>
        <w:rPr>
          <w:sz w:val="28"/>
          <w:szCs w:val="28"/>
        </w:rPr>
      </w:pPr>
    </w:p>
    <w:p w14:paraId="53FE1E12" w14:textId="094BD9A2" w:rsidR="00552A1D" w:rsidRDefault="00552A1D" w:rsidP="00552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naše </w:t>
      </w:r>
      <w:r w:rsidRPr="00EB6184">
        <w:rPr>
          <w:sz w:val="28"/>
          <w:szCs w:val="28"/>
        </w:rPr>
        <w:t>členy v rámci fyzické přípravy pořádáme různé soutěže např. (PS, TFA, vyprošťování, atd.). Každým rokem vydáváme pro potřeby školení jednotek výcvikový rok. V tomto dokumentu jsou vybraná témata pro školení JPO nařízená GŘ HZS. Organizujeme zkoušky odbornosti, p</w:t>
      </w:r>
      <w:r w:rsidR="00C23755">
        <w:rPr>
          <w:sz w:val="28"/>
          <w:szCs w:val="28"/>
        </w:rPr>
        <w:t>ro lepší a kvalitnější odborné znalosti</w:t>
      </w:r>
      <w:r w:rsidRPr="00EB6184">
        <w:rPr>
          <w:sz w:val="28"/>
          <w:szCs w:val="28"/>
        </w:rPr>
        <w:t xml:space="preserve"> našich členů v jednotkách SDH.</w:t>
      </w:r>
    </w:p>
    <w:p w14:paraId="552471EF" w14:textId="77777777" w:rsidR="00C23755" w:rsidRDefault="00C23755" w:rsidP="00552A1D">
      <w:pPr>
        <w:jc w:val="both"/>
        <w:rPr>
          <w:sz w:val="28"/>
          <w:szCs w:val="28"/>
        </w:rPr>
      </w:pPr>
    </w:p>
    <w:p w14:paraId="3DE8C716" w14:textId="441AD9DB" w:rsidR="00C23755" w:rsidRPr="00EB6184" w:rsidRDefault="00C23755" w:rsidP="00552A1D">
      <w:pPr>
        <w:jc w:val="both"/>
        <w:rPr>
          <w:sz w:val="28"/>
          <w:szCs w:val="28"/>
        </w:rPr>
      </w:pPr>
      <w:r>
        <w:rPr>
          <w:sz w:val="28"/>
          <w:szCs w:val="28"/>
        </w:rPr>
        <w:t>Jako například</w:t>
      </w:r>
    </w:p>
    <w:p w14:paraId="2E3D9009" w14:textId="7233D3AF" w:rsidR="00552A1D" w:rsidRPr="00A9195D" w:rsidRDefault="00552A1D" w:rsidP="00552A1D">
      <w:pPr>
        <w:spacing w:before="100" w:beforeAutospacing="1" w:after="100" w:afterAutospacing="1"/>
        <w:outlineLvl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9195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474A7">
        <w:rPr>
          <w:rFonts w:asciiTheme="minorHAnsi" w:hAnsiTheme="minorHAnsi" w:cstheme="minorHAnsi"/>
          <w:b/>
          <w:bCs/>
          <w:sz w:val="28"/>
          <w:szCs w:val="28"/>
        </w:rPr>
        <w:t>Vyprošťování osob z havarovaného vozidla,</w:t>
      </w:r>
      <w:r w:rsidRPr="00A9195D">
        <w:rPr>
          <w:sz w:val="28"/>
          <w:szCs w:val="28"/>
        </w:rPr>
        <w:t xml:space="preserve"> </w:t>
      </w:r>
      <w:r w:rsidR="002474A7">
        <w:rPr>
          <w:sz w:val="28"/>
          <w:szCs w:val="28"/>
        </w:rPr>
        <w:t xml:space="preserve">společně </w:t>
      </w:r>
      <w:r w:rsidR="00C23755">
        <w:rPr>
          <w:sz w:val="28"/>
          <w:szCs w:val="28"/>
        </w:rPr>
        <w:t xml:space="preserve">s </w:t>
      </w:r>
      <w:r w:rsidR="002474A7">
        <w:rPr>
          <w:sz w:val="28"/>
          <w:szCs w:val="28"/>
        </w:rPr>
        <w:t>HZS Ústeckého kraje</w:t>
      </w:r>
    </w:p>
    <w:p w14:paraId="0ACB6571" w14:textId="6B5A6EB9" w:rsidR="00552A1D" w:rsidRPr="00A9195D" w:rsidRDefault="00552A1D" w:rsidP="00552A1D">
      <w:pPr>
        <w:spacing w:before="100" w:beforeAutospacing="1" w:after="100" w:afterAutospacing="1"/>
        <w:jc w:val="both"/>
        <w:outlineLvl w:val="0"/>
        <w:rPr>
          <w:rFonts w:asciiTheme="minorHAnsi" w:hAnsiTheme="minorHAnsi" w:cstheme="minorHAnsi"/>
          <w:bCs/>
          <w:kern w:val="36"/>
          <w:sz w:val="28"/>
          <w:szCs w:val="28"/>
        </w:rPr>
      </w:pPr>
      <w:r w:rsidRPr="00A9195D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TOHATSU CUP – </w:t>
      </w:r>
      <w:r>
        <w:rPr>
          <w:rFonts w:asciiTheme="minorHAnsi" w:hAnsiTheme="minorHAnsi" w:cstheme="minorHAnsi"/>
          <w:bCs/>
          <w:kern w:val="36"/>
          <w:sz w:val="28"/>
          <w:szCs w:val="28"/>
        </w:rPr>
        <w:t>10</w:t>
      </w:r>
      <w:r w:rsidR="00C23755">
        <w:rPr>
          <w:rFonts w:asciiTheme="minorHAnsi" w:hAnsiTheme="minorHAnsi" w:cstheme="minorHAnsi"/>
          <w:bCs/>
          <w:kern w:val="36"/>
          <w:sz w:val="28"/>
          <w:szCs w:val="28"/>
        </w:rPr>
        <w:t>.</w:t>
      </w:r>
      <w:r w:rsidRPr="00A9195D">
        <w:rPr>
          <w:rFonts w:asciiTheme="minorHAnsi" w:hAnsiTheme="minorHAnsi" w:cstheme="minorHAnsi"/>
          <w:bCs/>
          <w:kern w:val="36"/>
          <w:sz w:val="28"/>
          <w:szCs w:val="28"/>
        </w:rPr>
        <w:t xml:space="preserve"> </w:t>
      </w:r>
      <w:r w:rsidR="00C23755">
        <w:rPr>
          <w:rFonts w:asciiTheme="minorHAnsi" w:hAnsiTheme="minorHAnsi" w:cstheme="minorHAnsi"/>
          <w:bCs/>
          <w:kern w:val="36"/>
          <w:sz w:val="28"/>
          <w:szCs w:val="28"/>
        </w:rPr>
        <w:t>ročník,</w:t>
      </w:r>
      <w:r>
        <w:rPr>
          <w:rFonts w:asciiTheme="minorHAnsi" w:hAnsiTheme="minorHAnsi" w:cstheme="minorHAnsi"/>
          <w:bCs/>
          <w:kern w:val="36"/>
          <w:sz w:val="28"/>
          <w:szCs w:val="28"/>
        </w:rPr>
        <w:t xml:space="preserve"> v letošním roce účast 28</w:t>
      </w:r>
      <w:r w:rsidRPr="00A9195D">
        <w:rPr>
          <w:rFonts w:asciiTheme="minorHAnsi" w:hAnsiTheme="minorHAnsi" w:cstheme="minorHAnsi"/>
          <w:bCs/>
          <w:kern w:val="36"/>
          <w:sz w:val="28"/>
          <w:szCs w:val="28"/>
        </w:rPr>
        <w:t xml:space="preserve"> družstev. Velkou zásluhu na organizaci má</w:t>
      </w:r>
      <w:r w:rsidR="003D6136">
        <w:rPr>
          <w:rFonts w:asciiTheme="minorHAnsi" w:hAnsiTheme="minorHAnsi" w:cstheme="minorHAnsi"/>
          <w:bCs/>
          <w:kern w:val="36"/>
          <w:sz w:val="28"/>
          <w:szCs w:val="28"/>
        </w:rPr>
        <w:t xml:space="preserve"> OSH Louny</w:t>
      </w:r>
      <w:r w:rsidR="00C23755">
        <w:rPr>
          <w:rFonts w:asciiTheme="minorHAnsi" w:hAnsiTheme="minorHAnsi" w:cstheme="minorHAnsi"/>
          <w:bCs/>
          <w:kern w:val="36"/>
          <w:sz w:val="28"/>
          <w:szCs w:val="28"/>
        </w:rPr>
        <w:t>,</w:t>
      </w:r>
      <w:r w:rsidR="003D6136">
        <w:rPr>
          <w:rFonts w:asciiTheme="minorHAnsi" w:hAnsiTheme="minorHAnsi" w:cstheme="minorHAnsi"/>
          <w:bCs/>
          <w:kern w:val="36"/>
          <w:sz w:val="28"/>
          <w:szCs w:val="28"/>
        </w:rPr>
        <w:t xml:space="preserve"> především</w:t>
      </w:r>
      <w:r w:rsidR="00C23755">
        <w:rPr>
          <w:rFonts w:asciiTheme="minorHAnsi" w:hAnsiTheme="minorHAnsi" w:cstheme="minorHAnsi"/>
          <w:bCs/>
          <w:kern w:val="36"/>
          <w:sz w:val="28"/>
          <w:szCs w:val="28"/>
        </w:rPr>
        <w:t xml:space="preserve"> pan </w:t>
      </w:r>
      <w:r w:rsidRPr="00A9195D">
        <w:rPr>
          <w:rFonts w:asciiTheme="minorHAnsi" w:hAnsiTheme="minorHAnsi" w:cstheme="minorHAnsi"/>
          <w:bCs/>
          <w:kern w:val="36"/>
          <w:sz w:val="28"/>
          <w:szCs w:val="28"/>
        </w:rPr>
        <w:t xml:space="preserve">Pavel Suchý a </w:t>
      </w:r>
      <w:r>
        <w:rPr>
          <w:rFonts w:asciiTheme="minorHAnsi" w:hAnsiTheme="minorHAnsi" w:cstheme="minorHAnsi"/>
          <w:bCs/>
          <w:kern w:val="36"/>
          <w:sz w:val="28"/>
          <w:szCs w:val="28"/>
        </w:rPr>
        <w:t xml:space="preserve">jeho </w:t>
      </w:r>
      <w:r w:rsidRPr="00A9195D">
        <w:rPr>
          <w:rFonts w:asciiTheme="minorHAnsi" w:hAnsiTheme="minorHAnsi" w:cstheme="minorHAnsi"/>
          <w:bCs/>
          <w:kern w:val="36"/>
          <w:sz w:val="28"/>
          <w:szCs w:val="28"/>
        </w:rPr>
        <w:t>kolektiv organizačních pracovníků a rozhodčích. Moc děkujeme. Seriál má sedm závodů napříč krajem.</w:t>
      </w:r>
    </w:p>
    <w:p w14:paraId="37FF4E0F" w14:textId="2C3743DD" w:rsidR="00552A1D" w:rsidRPr="00A9195D" w:rsidRDefault="00552A1D" w:rsidP="00552A1D">
      <w:pPr>
        <w:spacing w:before="100" w:beforeAutospacing="1" w:after="100" w:afterAutospacing="1"/>
        <w:jc w:val="both"/>
        <w:outlineLvl w:val="0"/>
        <w:rPr>
          <w:rFonts w:asciiTheme="minorHAnsi" w:hAnsiTheme="minorHAnsi" w:cstheme="minorHAnsi"/>
          <w:bCs/>
          <w:kern w:val="36"/>
          <w:sz w:val="28"/>
          <w:szCs w:val="28"/>
        </w:rPr>
      </w:pPr>
      <w:r w:rsidRPr="00A9195D">
        <w:rPr>
          <w:rFonts w:asciiTheme="minorHAnsi" w:hAnsiTheme="minorHAnsi" w:cstheme="minorHAnsi"/>
          <w:b/>
          <w:bCs/>
          <w:kern w:val="36"/>
          <w:sz w:val="28"/>
          <w:szCs w:val="28"/>
        </w:rPr>
        <w:t>STIMAX CUP</w:t>
      </w:r>
      <w:r>
        <w:rPr>
          <w:rFonts w:asciiTheme="minorHAnsi" w:hAnsiTheme="minorHAnsi" w:cstheme="minorHAnsi"/>
          <w:bCs/>
          <w:kern w:val="36"/>
          <w:sz w:val="28"/>
          <w:szCs w:val="28"/>
        </w:rPr>
        <w:t xml:space="preserve"> – 9</w:t>
      </w:r>
      <w:r w:rsidR="00C23755">
        <w:rPr>
          <w:rFonts w:asciiTheme="minorHAnsi" w:hAnsiTheme="minorHAnsi" w:cstheme="minorHAnsi"/>
          <w:bCs/>
          <w:kern w:val="36"/>
          <w:sz w:val="28"/>
          <w:szCs w:val="28"/>
        </w:rPr>
        <w:t>.</w:t>
      </w:r>
      <w:r w:rsidRPr="00A9195D">
        <w:rPr>
          <w:rFonts w:asciiTheme="minorHAnsi" w:hAnsiTheme="minorHAnsi" w:cstheme="minorHAnsi"/>
          <w:bCs/>
          <w:kern w:val="36"/>
          <w:sz w:val="28"/>
          <w:szCs w:val="28"/>
        </w:rPr>
        <w:t xml:space="preserve"> ročník, účast se blíží</w:t>
      </w:r>
      <w:r w:rsidR="00C23755">
        <w:rPr>
          <w:rFonts w:asciiTheme="minorHAnsi" w:hAnsiTheme="minorHAnsi" w:cstheme="minorHAnsi"/>
          <w:bCs/>
          <w:kern w:val="36"/>
          <w:sz w:val="28"/>
          <w:szCs w:val="28"/>
        </w:rPr>
        <w:t xml:space="preserve"> až</w:t>
      </w:r>
      <w:r w:rsidRPr="00A9195D">
        <w:rPr>
          <w:rFonts w:asciiTheme="minorHAnsi" w:hAnsiTheme="minorHAnsi" w:cstheme="minorHAnsi"/>
          <w:bCs/>
          <w:kern w:val="36"/>
          <w:sz w:val="28"/>
          <w:szCs w:val="28"/>
        </w:rPr>
        <w:t xml:space="preserve"> 350 závodníků. Velkou zásluhu na dobrém a kvalitním průběhu má</w:t>
      </w:r>
      <w:r w:rsidR="00C23755">
        <w:rPr>
          <w:rFonts w:asciiTheme="minorHAnsi" w:hAnsiTheme="minorHAnsi" w:cstheme="minorHAnsi"/>
          <w:bCs/>
          <w:kern w:val="36"/>
          <w:sz w:val="28"/>
          <w:szCs w:val="28"/>
        </w:rPr>
        <w:t xml:space="preserve"> paní</w:t>
      </w:r>
      <w:r w:rsidRPr="00A9195D">
        <w:rPr>
          <w:rFonts w:asciiTheme="minorHAnsi" w:hAnsiTheme="minorHAnsi" w:cstheme="minorHAnsi"/>
          <w:bCs/>
          <w:kern w:val="36"/>
          <w:sz w:val="28"/>
          <w:szCs w:val="28"/>
        </w:rPr>
        <w:t xml:space="preserve"> Martina Crháková s jejím kolektivem, dále pak organizační pracovníci OSH Ústí nad </w:t>
      </w:r>
      <w:r w:rsidR="003D6136">
        <w:rPr>
          <w:rFonts w:asciiTheme="minorHAnsi" w:hAnsiTheme="minorHAnsi" w:cstheme="minorHAnsi"/>
          <w:bCs/>
          <w:kern w:val="36"/>
          <w:sz w:val="28"/>
          <w:szCs w:val="28"/>
        </w:rPr>
        <w:t>Labem pod vedením starosty</w:t>
      </w:r>
      <w:r w:rsidR="00C23755">
        <w:rPr>
          <w:rFonts w:asciiTheme="minorHAnsi" w:hAnsiTheme="minorHAnsi" w:cstheme="minorHAnsi"/>
          <w:bCs/>
          <w:kern w:val="36"/>
          <w:sz w:val="28"/>
          <w:szCs w:val="28"/>
        </w:rPr>
        <w:t xml:space="preserve"> pana </w:t>
      </w:r>
      <w:r w:rsidR="003D6136">
        <w:rPr>
          <w:rFonts w:asciiTheme="minorHAnsi" w:hAnsiTheme="minorHAnsi" w:cstheme="minorHAnsi"/>
          <w:bCs/>
          <w:kern w:val="36"/>
          <w:sz w:val="28"/>
          <w:szCs w:val="28"/>
        </w:rPr>
        <w:t>Tomá</w:t>
      </w:r>
      <w:r>
        <w:rPr>
          <w:rFonts w:asciiTheme="minorHAnsi" w:hAnsiTheme="minorHAnsi" w:cstheme="minorHAnsi"/>
          <w:bCs/>
          <w:kern w:val="36"/>
          <w:sz w:val="28"/>
          <w:szCs w:val="28"/>
        </w:rPr>
        <w:t xml:space="preserve">še </w:t>
      </w:r>
      <w:r w:rsidRPr="00A9195D">
        <w:rPr>
          <w:rFonts w:asciiTheme="minorHAnsi" w:hAnsiTheme="minorHAnsi" w:cstheme="minorHAnsi"/>
          <w:bCs/>
          <w:kern w:val="36"/>
          <w:sz w:val="28"/>
          <w:szCs w:val="28"/>
        </w:rPr>
        <w:t>Mikšovského a pracovní čety SDH</w:t>
      </w:r>
      <w:r w:rsidR="00C23755">
        <w:rPr>
          <w:rFonts w:asciiTheme="minorHAnsi" w:hAnsiTheme="minorHAnsi" w:cstheme="minorHAnsi"/>
          <w:bCs/>
          <w:kern w:val="36"/>
          <w:sz w:val="28"/>
          <w:szCs w:val="28"/>
        </w:rPr>
        <w:t>,</w:t>
      </w:r>
      <w:r w:rsidRPr="00A9195D">
        <w:rPr>
          <w:rFonts w:asciiTheme="minorHAnsi" w:hAnsiTheme="minorHAnsi" w:cstheme="minorHAnsi"/>
          <w:bCs/>
          <w:kern w:val="36"/>
          <w:sz w:val="28"/>
          <w:szCs w:val="28"/>
        </w:rPr>
        <w:t xml:space="preserve"> kde se zrovna soutěž pořádá. Seriál má čtyři závody.</w:t>
      </w:r>
    </w:p>
    <w:p w14:paraId="58625D28" w14:textId="584CDFCB" w:rsidR="00552A1D" w:rsidRDefault="00552A1D" w:rsidP="00552A1D">
      <w:pPr>
        <w:jc w:val="both"/>
        <w:rPr>
          <w:sz w:val="28"/>
          <w:szCs w:val="28"/>
        </w:rPr>
      </w:pPr>
      <w:r w:rsidRPr="00A9195D">
        <w:rPr>
          <w:b/>
          <w:sz w:val="28"/>
          <w:szCs w:val="28"/>
        </w:rPr>
        <w:t>TFA-</w:t>
      </w:r>
      <w:r w:rsidR="002F41AA">
        <w:rPr>
          <w:sz w:val="28"/>
          <w:szCs w:val="28"/>
        </w:rPr>
        <w:t xml:space="preserve"> je </w:t>
      </w:r>
      <w:r w:rsidRPr="00A9195D">
        <w:rPr>
          <w:sz w:val="28"/>
          <w:szCs w:val="28"/>
        </w:rPr>
        <w:t>nová soutěž, k</w:t>
      </w:r>
      <w:r w:rsidR="002F41AA">
        <w:rPr>
          <w:sz w:val="28"/>
          <w:szCs w:val="28"/>
        </w:rPr>
        <w:t>teré se zúčastnilo více jako 100</w:t>
      </w:r>
      <w:r w:rsidRPr="00A9195D">
        <w:rPr>
          <w:sz w:val="28"/>
          <w:szCs w:val="28"/>
        </w:rPr>
        <w:t xml:space="preserve"> závodníků. Velké poděkování</w:t>
      </w:r>
      <w:r w:rsidR="002F41AA">
        <w:rPr>
          <w:sz w:val="28"/>
          <w:szCs w:val="28"/>
        </w:rPr>
        <w:t xml:space="preserve"> patří </w:t>
      </w:r>
      <w:r w:rsidRPr="00A9195D">
        <w:rPr>
          <w:sz w:val="28"/>
          <w:szCs w:val="28"/>
        </w:rPr>
        <w:t xml:space="preserve">pořádajícím SDH, ale hlavně </w:t>
      </w:r>
      <w:r w:rsidR="002F41AA">
        <w:rPr>
          <w:sz w:val="28"/>
          <w:szCs w:val="28"/>
        </w:rPr>
        <w:t>panu Matěji</w:t>
      </w:r>
      <w:r w:rsidRPr="00A9195D">
        <w:rPr>
          <w:sz w:val="28"/>
          <w:szCs w:val="28"/>
        </w:rPr>
        <w:t xml:space="preserve"> Proškovi</w:t>
      </w:r>
      <w:r w:rsidR="003D6136">
        <w:rPr>
          <w:sz w:val="28"/>
          <w:szCs w:val="28"/>
        </w:rPr>
        <w:t xml:space="preserve"> a jeho kolektivu</w:t>
      </w:r>
      <w:r>
        <w:rPr>
          <w:sz w:val="28"/>
          <w:szCs w:val="28"/>
        </w:rPr>
        <w:t>.</w:t>
      </w:r>
    </w:p>
    <w:p w14:paraId="147465E2" w14:textId="77777777" w:rsidR="00C03749" w:rsidRDefault="00552A1D" w:rsidP="00C03749">
      <w:pPr>
        <w:jc w:val="both"/>
        <w:rPr>
          <w:sz w:val="28"/>
          <w:szCs w:val="28"/>
        </w:rPr>
      </w:pPr>
      <w:r>
        <w:rPr>
          <w:sz w:val="28"/>
          <w:szCs w:val="28"/>
        </w:rPr>
        <w:t>Velké poděkování všem členům, kteří s</w:t>
      </w:r>
      <w:r w:rsidR="002F41AA">
        <w:rPr>
          <w:sz w:val="28"/>
          <w:szCs w:val="28"/>
        </w:rPr>
        <w:t>e soutěží účastní a reprezentují</w:t>
      </w:r>
      <w:r>
        <w:rPr>
          <w:sz w:val="28"/>
          <w:szCs w:val="28"/>
        </w:rPr>
        <w:t xml:space="preserve"> své obce, města, ale také kraj a Českou republiku. Děkuji také všem rozhodčím a organizačním pracovníkům</w:t>
      </w:r>
      <w:r w:rsidR="002F41AA">
        <w:rPr>
          <w:sz w:val="28"/>
          <w:szCs w:val="28"/>
        </w:rPr>
        <w:t>,</w:t>
      </w:r>
      <w:r>
        <w:rPr>
          <w:sz w:val="28"/>
          <w:szCs w:val="28"/>
        </w:rPr>
        <w:t xml:space="preserve"> bez nichž bychom nemohli veškeré akce uskutečnit.</w:t>
      </w:r>
    </w:p>
    <w:p w14:paraId="535ABB96" w14:textId="50753BE8" w:rsidR="007D0892" w:rsidRPr="00EB6184" w:rsidRDefault="007D0892" w:rsidP="00C03749">
      <w:pPr>
        <w:jc w:val="both"/>
        <w:rPr>
          <w:sz w:val="28"/>
          <w:szCs w:val="28"/>
        </w:rPr>
      </w:pPr>
      <w:r w:rsidRPr="00EB6184">
        <w:rPr>
          <w:sz w:val="28"/>
          <w:szCs w:val="28"/>
        </w:rPr>
        <w:lastRenderedPageBreak/>
        <w:t>Našim</w:t>
      </w:r>
      <w:r w:rsidR="00CE7DF9">
        <w:rPr>
          <w:sz w:val="28"/>
          <w:szCs w:val="28"/>
        </w:rPr>
        <w:t xml:space="preserve"> jedním</w:t>
      </w:r>
      <w:r w:rsidRPr="00EB6184">
        <w:rPr>
          <w:sz w:val="28"/>
          <w:szCs w:val="28"/>
        </w:rPr>
        <w:t xml:space="preserve"> stěžejním cílem je práce s mládeží.</w:t>
      </w:r>
    </w:p>
    <w:p w14:paraId="5ADB3924" w14:textId="0F520EA2" w:rsidR="007D0892" w:rsidRPr="00EB6184" w:rsidRDefault="00D907F9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7D0892" w:rsidRPr="00EB6184">
        <w:rPr>
          <w:sz w:val="28"/>
          <w:szCs w:val="28"/>
        </w:rPr>
        <w:t>efektivní vyplnění volného času prostřednictvím organizované činnosti v rámci občanského sdružení pro děti a mládež</w:t>
      </w:r>
    </w:p>
    <w:p w14:paraId="5B700B93" w14:textId="77777777" w:rsidR="006F7B57" w:rsidRDefault="007D0892">
      <w:pPr>
        <w:rPr>
          <w:sz w:val="28"/>
          <w:szCs w:val="28"/>
        </w:rPr>
      </w:pPr>
      <w:r w:rsidRPr="00EB6184">
        <w:rPr>
          <w:sz w:val="28"/>
          <w:szCs w:val="28"/>
        </w:rPr>
        <w:t xml:space="preserve"> b) podporovat rozvoj osobnosti mladých lidí, jejich mravních, intelektuálních, sociálních a tělesných schopností</w:t>
      </w:r>
    </w:p>
    <w:p w14:paraId="239458B0" w14:textId="31E46708" w:rsidR="007D0892" w:rsidRPr="00EB6184" w:rsidRDefault="00E32E6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7D0892" w:rsidRPr="00EB6184">
        <w:rPr>
          <w:sz w:val="28"/>
          <w:szCs w:val="28"/>
        </w:rPr>
        <w:t>) seznamovat mladé hasiče s hlavními zásadami preventivně výchovné práce v oblasti požární ochrany</w:t>
      </w:r>
    </w:p>
    <w:p w14:paraId="7FCB0C85" w14:textId="77777777" w:rsidR="002D1A04" w:rsidRPr="00EB6184" w:rsidRDefault="002D1A04">
      <w:pPr>
        <w:rPr>
          <w:sz w:val="28"/>
          <w:szCs w:val="28"/>
        </w:rPr>
      </w:pPr>
    </w:p>
    <w:p w14:paraId="2BAC4EDE" w14:textId="3E8F9A9F" w:rsidR="00D034D7" w:rsidRDefault="00D907F9" w:rsidP="00D034D7">
      <w:pPr>
        <w:rPr>
          <w:sz w:val="28"/>
          <w:szCs w:val="28"/>
        </w:rPr>
      </w:pPr>
      <w:r w:rsidRPr="00317A4C">
        <w:rPr>
          <w:sz w:val="28"/>
          <w:szCs w:val="28"/>
        </w:rPr>
        <w:t>když to shrnu, tak</w:t>
      </w:r>
      <w:r w:rsidR="002D1A04" w:rsidRPr="00317A4C">
        <w:rPr>
          <w:sz w:val="28"/>
          <w:szCs w:val="28"/>
        </w:rPr>
        <w:t xml:space="preserve"> h</w:t>
      </w:r>
      <w:r w:rsidR="007D0892" w:rsidRPr="00317A4C">
        <w:rPr>
          <w:sz w:val="28"/>
          <w:szCs w:val="28"/>
        </w:rPr>
        <w:t xml:space="preserve">lavním </w:t>
      </w:r>
      <w:r w:rsidR="007D0892" w:rsidRPr="00EB6184">
        <w:rPr>
          <w:sz w:val="28"/>
          <w:szCs w:val="28"/>
        </w:rPr>
        <w:t>cílem činnosti kolektivů mladých hasičů je všeobecná organizovaná mimoškolní práce s dětmi a mládeží a všestranný, harmonický rozvoj osobnosti dítěte a mladého člověka s důrazem na utužování zdraví a zvyšování fyzické zdatnosti</w:t>
      </w:r>
      <w:r w:rsidR="002F41AA">
        <w:rPr>
          <w:sz w:val="28"/>
          <w:szCs w:val="28"/>
        </w:rPr>
        <w:t>,</w:t>
      </w:r>
      <w:r w:rsidR="007D0892" w:rsidRPr="00EB6184">
        <w:rPr>
          <w:sz w:val="28"/>
          <w:szCs w:val="28"/>
        </w:rPr>
        <w:t xml:space="preserve"> za účelem výchovy k budoucí dobrovolné práci v JSDHO.</w:t>
      </w:r>
    </w:p>
    <w:p w14:paraId="6737811B" w14:textId="5FFF9100" w:rsidR="00317A4C" w:rsidRDefault="00317A4C" w:rsidP="006F7B57">
      <w:pPr>
        <w:rPr>
          <w:sz w:val="28"/>
          <w:szCs w:val="28"/>
        </w:rPr>
      </w:pPr>
    </w:p>
    <w:p w14:paraId="0C5A5A91" w14:textId="5DEE9DDE" w:rsidR="00054447" w:rsidRPr="00EB6184" w:rsidRDefault="00054447" w:rsidP="00D034D7">
      <w:pPr>
        <w:rPr>
          <w:sz w:val="28"/>
          <w:szCs w:val="28"/>
        </w:rPr>
      </w:pPr>
      <w:r w:rsidRPr="00EB6184">
        <w:rPr>
          <w:sz w:val="28"/>
          <w:szCs w:val="28"/>
        </w:rPr>
        <w:t xml:space="preserve">Další zaměření je prevence a ochrana obyvatel, jsme nápomocni městům a obcím, zejména při </w:t>
      </w:r>
      <w:r w:rsidR="002F41AA">
        <w:rPr>
          <w:sz w:val="28"/>
          <w:szCs w:val="28"/>
        </w:rPr>
        <w:t>různých školení</w:t>
      </w:r>
      <w:r w:rsidRPr="00EB6184">
        <w:rPr>
          <w:sz w:val="28"/>
          <w:szCs w:val="28"/>
        </w:rPr>
        <w:t xml:space="preserve">. Zvláštní pozornost v oblasti preventivně výchovné činnosti </w:t>
      </w:r>
      <w:r w:rsidR="002F41AA">
        <w:rPr>
          <w:sz w:val="28"/>
          <w:szCs w:val="28"/>
        </w:rPr>
        <w:t xml:space="preserve">je se </w:t>
      </w:r>
      <w:r w:rsidRPr="00EB6184">
        <w:rPr>
          <w:sz w:val="28"/>
          <w:szCs w:val="28"/>
        </w:rPr>
        <w:t>věnovat především dětem</w:t>
      </w:r>
      <w:r w:rsidR="002F41AA">
        <w:rPr>
          <w:sz w:val="28"/>
          <w:szCs w:val="28"/>
        </w:rPr>
        <w:t xml:space="preserve"> a mládeži. Prezentovat</w:t>
      </w:r>
      <w:r w:rsidRPr="00EB6184">
        <w:rPr>
          <w:sz w:val="28"/>
          <w:szCs w:val="28"/>
        </w:rPr>
        <w:t xml:space="preserve"> veřejnosti hlavní zásady požární ochrany pro oblast občanského života i podnikatelskou </w:t>
      </w:r>
      <w:r w:rsidRPr="00317A4C">
        <w:rPr>
          <w:sz w:val="28"/>
          <w:szCs w:val="28"/>
        </w:rPr>
        <w:t>činnost.</w:t>
      </w:r>
      <w:r w:rsidR="00A9195D" w:rsidRPr="00317A4C">
        <w:rPr>
          <w:sz w:val="28"/>
          <w:szCs w:val="28"/>
        </w:rPr>
        <w:t xml:space="preserve"> </w:t>
      </w:r>
      <w:r w:rsidR="00D907F9" w:rsidRPr="00317A4C">
        <w:rPr>
          <w:sz w:val="28"/>
          <w:szCs w:val="28"/>
        </w:rPr>
        <w:t xml:space="preserve">Organizace a vyhodnocení </w:t>
      </w:r>
      <w:r w:rsidR="00A9195D" w:rsidRPr="00317A4C">
        <w:rPr>
          <w:sz w:val="28"/>
          <w:szCs w:val="28"/>
        </w:rPr>
        <w:t>soutěž</w:t>
      </w:r>
      <w:r w:rsidR="00DF3431" w:rsidRPr="00317A4C">
        <w:rPr>
          <w:sz w:val="28"/>
          <w:szCs w:val="28"/>
        </w:rPr>
        <w:t>e</w:t>
      </w:r>
      <w:r w:rsidR="00A9195D" w:rsidRPr="00317A4C">
        <w:rPr>
          <w:sz w:val="28"/>
          <w:szCs w:val="28"/>
        </w:rPr>
        <w:t xml:space="preserve"> POOD a mládeže, </w:t>
      </w:r>
      <w:r w:rsidR="00DF3431" w:rsidRPr="00317A4C">
        <w:rPr>
          <w:sz w:val="28"/>
          <w:szCs w:val="28"/>
        </w:rPr>
        <w:t>které se mohou zúčastnit i studenti z MŠ, ZŠ a SŠ s </w:t>
      </w:r>
      <w:r w:rsidR="00DF3431">
        <w:rPr>
          <w:sz w:val="28"/>
          <w:szCs w:val="28"/>
        </w:rPr>
        <w:t xml:space="preserve">tím, že </w:t>
      </w:r>
      <w:r w:rsidR="00A9195D">
        <w:rPr>
          <w:sz w:val="28"/>
          <w:szCs w:val="28"/>
        </w:rPr>
        <w:t>nejlepší práce postupuj</w:t>
      </w:r>
      <w:r w:rsidR="00DF3431">
        <w:rPr>
          <w:sz w:val="28"/>
          <w:szCs w:val="28"/>
        </w:rPr>
        <w:t>í</w:t>
      </w:r>
      <w:r w:rsidR="002F41AA">
        <w:rPr>
          <w:sz w:val="28"/>
          <w:szCs w:val="28"/>
        </w:rPr>
        <w:t xml:space="preserve"> na celorepublikové vyhodnocení a dále p</w:t>
      </w:r>
      <w:r w:rsidRPr="00EB6184">
        <w:rPr>
          <w:sz w:val="28"/>
          <w:szCs w:val="28"/>
        </w:rPr>
        <w:t xml:space="preserve">ropagovat poslání hasičů a informovat veřejnost o jejich činnosti. </w:t>
      </w:r>
    </w:p>
    <w:p w14:paraId="38FA7180" w14:textId="77777777" w:rsidR="00717C83" w:rsidRDefault="00717C83" w:rsidP="00717C83"/>
    <w:p w14:paraId="7AE11B08" w14:textId="262B2817" w:rsidR="00717C83" w:rsidRPr="00717C83" w:rsidRDefault="00717C83" w:rsidP="00717C83">
      <w:pPr>
        <w:rPr>
          <w:sz w:val="28"/>
          <w:szCs w:val="28"/>
        </w:rPr>
      </w:pPr>
      <w:r w:rsidRPr="00717C83">
        <w:rPr>
          <w:sz w:val="28"/>
          <w:szCs w:val="28"/>
        </w:rPr>
        <w:t>Dámy a pánové, se</w:t>
      </w:r>
      <w:r w:rsidR="002F41AA">
        <w:rPr>
          <w:sz w:val="28"/>
          <w:szCs w:val="28"/>
        </w:rPr>
        <w:t>s</w:t>
      </w:r>
      <w:r w:rsidRPr="00717C83">
        <w:rPr>
          <w:sz w:val="28"/>
          <w:szCs w:val="28"/>
        </w:rPr>
        <w:t>try, bratři,</w:t>
      </w:r>
    </w:p>
    <w:p w14:paraId="28D6F273" w14:textId="77777777" w:rsidR="00717C83" w:rsidRPr="00717C83" w:rsidRDefault="00717C83" w:rsidP="00717C83">
      <w:pPr>
        <w:rPr>
          <w:sz w:val="28"/>
          <w:szCs w:val="28"/>
        </w:rPr>
      </w:pPr>
    </w:p>
    <w:p w14:paraId="591FF905" w14:textId="4E482AAA" w:rsidR="00717C83" w:rsidRPr="00717C83" w:rsidRDefault="00717C83" w:rsidP="00717C83">
      <w:pPr>
        <w:rPr>
          <w:sz w:val="28"/>
          <w:szCs w:val="28"/>
        </w:rPr>
      </w:pPr>
      <w:r w:rsidRPr="00717C83">
        <w:rPr>
          <w:sz w:val="28"/>
          <w:szCs w:val="28"/>
        </w:rPr>
        <w:t>Nezapomínáme ani na naše dříve narozené, b</w:t>
      </w:r>
      <w:r w:rsidR="002F41AA">
        <w:rPr>
          <w:sz w:val="28"/>
          <w:szCs w:val="28"/>
        </w:rPr>
        <w:t>ez kterých bychom tady určitě ne</w:t>
      </w:r>
      <w:r w:rsidRPr="00717C83">
        <w:rPr>
          <w:sz w:val="28"/>
          <w:szCs w:val="28"/>
        </w:rPr>
        <w:t>byli a neměli co hodnotit. Pro naše ZH pořádáme společné posezení a výlet</w:t>
      </w:r>
      <w:r w:rsidR="002F41AA">
        <w:rPr>
          <w:sz w:val="28"/>
          <w:szCs w:val="28"/>
        </w:rPr>
        <w:t>y</w:t>
      </w:r>
      <w:r w:rsidRPr="00717C83">
        <w:rPr>
          <w:sz w:val="28"/>
          <w:szCs w:val="28"/>
        </w:rPr>
        <w:t xml:space="preserve"> po památkách našeho kraje, </w:t>
      </w:r>
    </w:p>
    <w:p w14:paraId="3AA12D74" w14:textId="77777777" w:rsidR="00A2466C" w:rsidRPr="00717C83" w:rsidRDefault="00A2466C" w:rsidP="001D3405">
      <w:pPr>
        <w:jc w:val="both"/>
        <w:rPr>
          <w:sz w:val="28"/>
          <w:szCs w:val="28"/>
        </w:rPr>
      </w:pPr>
    </w:p>
    <w:p w14:paraId="54597F8D" w14:textId="6D606EBE" w:rsidR="00054447" w:rsidRDefault="00FF1F51" w:rsidP="001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Velké díky HZS Ústeckého kraje </w:t>
      </w:r>
      <w:r w:rsidR="00CE7DF9">
        <w:rPr>
          <w:sz w:val="28"/>
          <w:szCs w:val="28"/>
        </w:rPr>
        <w:t xml:space="preserve">a jejich územním odborům </w:t>
      </w:r>
      <w:r>
        <w:rPr>
          <w:sz w:val="28"/>
          <w:szCs w:val="28"/>
        </w:rPr>
        <w:t>za podporu a pomoc při</w:t>
      </w:r>
      <w:r w:rsidR="00BC3D02">
        <w:rPr>
          <w:sz w:val="28"/>
          <w:szCs w:val="28"/>
        </w:rPr>
        <w:t xml:space="preserve"> školeních a</w:t>
      </w:r>
      <w:r>
        <w:rPr>
          <w:sz w:val="28"/>
          <w:szCs w:val="28"/>
        </w:rPr>
        <w:t xml:space="preserve"> organizaci soutěží.</w:t>
      </w:r>
      <w:r w:rsidR="00CE7DF9">
        <w:rPr>
          <w:sz w:val="28"/>
          <w:szCs w:val="28"/>
        </w:rPr>
        <w:t xml:space="preserve"> </w:t>
      </w:r>
      <w:r w:rsidR="004B187D">
        <w:rPr>
          <w:sz w:val="28"/>
          <w:szCs w:val="28"/>
        </w:rPr>
        <w:t>Například</w:t>
      </w:r>
      <w:r w:rsidR="002F41AA">
        <w:rPr>
          <w:sz w:val="28"/>
          <w:szCs w:val="28"/>
        </w:rPr>
        <w:t xml:space="preserve"> při </w:t>
      </w:r>
      <w:r w:rsidR="004B187D">
        <w:rPr>
          <w:sz w:val="28"/>
          <w:szCs w:val="28"/>
        </w:rPr>
        <w:t>p</w:t>
      </w:r>
      <w:r w:rsidR="00CE7DF9">
        <w:rPr>
          <w:sz w:val="28"/>
          <w:szCs w:val="28"/>
        </w:rPr>
        <w:t>řepr</w:t>
      </w:r>
      <w:r w:rsidR="002F41AA">
        <w:rPr>
          <w:sz w:val="28"/>
          <w:szCs w:val="28"/>
        </w:rPr>
        <w:t>avě</w:t>
      </w:r>
      <w:r w:rsidR="004B187D">
        <w:rPr>
          <w:sz w:val="28"/>
          <w:szCs w:val="28"/>
        </w:rPr>
        <w:t xml:space="preserve"> překážek, doprava vody, přeprava ZH na setkání atd.</w:t>
      </w:r>
      <w:r w:rsidR="00CE7DF9">
        <w:rPr>
          <w:sz w:val="28"/>
          <w:szCs w:val="28"/>
        </w:rPr>
        <w:t xml:space="preserve"> Mám za to, že spolupráce dobrovolných a profesionálních hasičů je v našem kraji na vysoké úrovni a velmi si toho vážím a kolegům</w:t>
      </w:r>
      <w:r w:rsidR="00BC3D02">
        <w:rPr>
          <w:sz w:val="28"/>
          <w:szCs w:val="28"/>
        </w:rPr>
        <w:t xml:space="preserve"> z</w:t>
      </w:r>
      <w:r w:rsidR="00470845">
        <w:rPr>
          <w:sz w:val="28"/>
          <w:szCs w:val="28"/>
        </w:rPr>
        <w:t> </w:t>
      </w:r>
      <w:r w:rsidR="00BC3D02">
        <w:rPr>
          <w:sz w:val="28"/>
          <w:szCs w:val="28"/>
        </w:rPr>
        <w:t>HZS</w:t>
      </w:r>
      <w:r w:rsidR="00470845">
        <w:rPr>
          <w:sz w:val="28"/>
          <w:szCs w:val="28"/>
        </w:rPr>
        <w:t xml:space="preserve"> a hlavně panu řediteli Romanu Vyskočilovi, který navštěvuje většinu našich akcí</w:t>
      </w:r>
      <w:r w:rsidR="002F41AA">
        <w:rPr>
          <w:sz w:val="28"/>
          <w:szCs w:val="28"/>
        </w:rPr>
        <w:t>,</w:t>
      </w:r>
      <w:r w:rsidR="00470845">
        <w:rPr>
          <w:sz w:val="28"/>
          <w:szCs w:val="28"/>
        </w:rPr>
        <w:t xml:space="preserve">  </w:t>
      </w:r>
      <w:r w:rsidR="00CE7DF9">
        <w:rPr>
          <w:sz w:val="28"/>
          <w:szCs w:val="28"/>
        </w:rPr>
        <w:t>moc děkuji.</w:t>
      </w:r>
    </w:p>
    <w:p w14:paraId="087F17D9" w14:textId="77777777" w:rsidR="004B187D" w:rsidRDefault="004B187D" w:rsidP="001D3405">
      <w:pPr>
        <w:jc w:val="both"/>
        <w:rPr>
          <w:sz w:val="28"/>
          <w:szCs w:val="28"/>
        </w:rPr>
      </w:pPr>
    </w:p>
    <w:p w14:paraId="3208CF3A" w14:textId="51F8721D" w:rsidR="001A08CB" w:rsidRDefault="004B187D" w:rsidP="00552A1D">
      <w:pPr>
        <w:jc w:val="both"/>
        <w:rPr>
          <w:sz w:val="28"/>
          <w:szCs w:val="28"/>
        </w:rPr>
      </w:pPr>
      <w:r>
        <w:rPr>
          <w:sz w:val="28"/>
          <w:szCs w:val="28"/>
        </w:rPr>
        <w:t>Poděkování HOC neboli STIM</w:t>
      </w:r>
      <w:r w:rsidR="002F41AA">
        <w:rPr>
          <w:sz w:val="28"/>
          <w:szCs w:val="28"/>
        </w:rPr>
        <w:t>AX I</w:t>
      </w:r>
      <w:r>
        <w:rPr>
          <w:sz w:val="28"/>
          <w:szCs w:val="28"/>
        </w:rPr>
        <w:t>ntern</w:t>
      </w:r>
      <w:r w:rsidR="00DF3431">
        <w:rPr>
          <w:sz w:val="28"/>
          <w:szCs w:val="28"/>
        </w:rPr>
        <w:t>acional</w:t>
      </w:r>
      <w:r>
        <w:rPr>
          <w:sz w:val="28"/>
          <w:szCs w:val="28"/>
        </w:rPr>
        <w:t>, které nemalou částkou podporuje</w:t>
      </w:r>
      <w:r w:rsidR="00DF3431">
        <w:rPr>
          <w:sz w:val="28"/>
          <w:szCs w:val="28"/>
        </w:rPr>
        <w:t xml:space="preserve"> </w:t>
      </w:r>
      <w:r w:rsidR="00DF3431" w:rsidRPr="00317A4C">
        <w:rPr>
          <w:sz w:val="28"/>
          <w:szCs w:val="28"/>
        </w:rPr>
        <w:t>seriál soutěže</w:t>
      </w:r>
      <w:r w:rsidRPr="00317A4C">
        <w:rPr>
          <w:sz w:val="28"/>
          <w:szCs w:val="28"/>
        </w:rPr>
        <w:t xml:space="preserve"> </w:t>
      </w:r>
      <w:r w:rsidR="002F41AA">
        <w:rPr>
          <w:sz w:val="28"/>
          <w:szCs w:val="28"/>
        </w:rPr>
        <w:t xml:space="preserve">STIMAX CUP, který </w:t>
      </w:r>
      <w:r>
        <w:rPr>
          <w:sz w:val="28"/>
          <w:szCs w:val="28"/>
        </w:rPr>
        <w:t>nese jméno jejich společnosti,</w:t>
      </w:r>
    </w:p>
    <w:p w14:paraId="0EC28839" w14:textId="42E00996" w:rsidR="004B187D" w:rsidRDefault="00082C4E" w:rsidP="001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Moc </w:t>
      </w:r>
      <w:r w:rsidR="004B187D">
        <w:rPr>
          <w:sz w:val="28"/>
          <w:szCs w:val="28"/>
        </w:rPr>
        <w:t>děkujeme za ceny, medaile, plakety, ale hlavně součinnost při organizování soutěží tohoto seriálu.</w:t>
      </w:r>
    </w:p>
    <w:p w14:paraId="57F0A283" w14:textId="659CE10A" w:rsidR="004B187D" w:rsidRDefault="004B187D" w:rsidP="001D3405">
      <w:pPr>
        <w:jc w:val="both"/>
        <w:rPr>
          <w:sz w:val="28"/>
          <w:szCs w:val="28"/>
        </w:rPr>
      </w:pPr>
      <w:r>
        <w:rPr>
          <w:sz w:val="28"/>
          <w:szCs w:val="28"/>
        </w:rPr>
        <w:t>Ještě jednou děkuji všem pracovníkům H</w:t>
      </w:r>
      <w:r w:rsidR="002F41AA">
        <w:rPr>
          <w:sz w:val="28"/>
          <w:szCs w:val="28"/>
        </w:rPr>
        <w:t>OC, ale hlavně</w:t>
      </w:r>
      <w:r>
        <w:rPr>
          <w:sz w:val="28"/>
          <w:szCs w:val="28"/>
        </w:rPr>
        <w:t xml:space="preserve"> jednatelům </w:t>
      </w:r>
      <w:r w:rsidR="002F41AA">
        <w:rPr>
          <w:sz w:val="28"/>
          <w:szCs w:val="28"/>
        </w:rPr>
        <w:t>panu Jiřímu</w:t>
      </w:r>
      <w:r>
        <w:rPr>
          <w:sz w:val="28"/>
          <w:szCs w:val="28"/>
        </w:rPr>
        <w:t xml:space="preserve"> Jirouškovi a </w:t>
      </w:r>
      <w:r w:rsidR="004F0CE2">
        <w:rPr>
          <w:sz w:val="28"/>
          <w:szCs w:val="28"/>
        </w:rPr>
        <w:t xml:space="preserve">panu </w:t>
      </w:r>
      <w:r>
        <w:rPr>
          <w:sz w:val="28"/>
          <w:szCs w:val="28"/>
        </w:rPr>
        <w:t>Karlu Hykešovi, díky moc.</w:t>
      </w:r>
    </w:p>
    <w:p w14:paraId="45975115" w14:textId="77777777" w:rsidR="004B187D" w:rsidRDefault="004B187D" w:rsidP="001D3405">
      <w:pPr>
        <w:jc w:val="both"/>
        <w:rPr>
          <w:sz w:val="28"/>
          <w:szCs w:val="28"/>
        </w:rPr>
      </w:pPr>
    </w:p>
    <w:p w14:paraId="590E7622" w14:textId="77777777" w:rsidR="004B187D" w:rsidRDefault="004B187D" w:rsidP="001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Děkujeme HVP za podporu naší činnosti </w:t>
      </w:r>
      <w:r w:rsidR="009509C5">
        <w:rPr>
          <w:sz w:val="28"/>
          <w:szCs w:val="28"/>
        </w:rPr>
        <w:t>ve všech akcích, které pořádáme, jak materiální (propagační materiál), tak finanční.</w:t>
      </w:r>
    </w:p>
    <w:p w14:paraId="04CBAB45" w14:textId="36E3105E" w:rsidR="00E63E84" w:rsidRDefault="00E63E84" w:rsidP="001D3405">
      <w:pPr>
        <w:jc w:val="both"/>
        <w:rPr>
          <w:sz w:val="28"/>
          <w:szCs w:val="28"/>
        </w:rPr>
      </w:pPr>
    </w:p>
    <w:p w14:paraId="14763708" w14:textId="48F2BE17" w:rsidR="0033483A" w:rsidRDefault="00E63E84" w:rsidP="001D3405">
      <w:pPr>
        <w:jc w:val="both"/>
        <w:rPr>
          <w:sz w:val="28"/>
          <w:szCs w:val="28"/>
        </w:rPr>
      </w:pPr>
      <w:r>
        <w:rPr>
          <w:sz w:val="28"/>
          <w:szCs w:val="28"/>
        </w:rPr>
        <w:t>Velké poděkování</w:t>
      </w:r>
      <w:r w:rsidR="00E32E64">
        <w:rPr>
          <w:sz w:val="28"/>
          <w:szCs w:val="28"/>
        </w:rPr>
        <w:t xml:space="preserve"> Ústeckému kraji za podporu a</w:t>
      </w:r>
      <w:r>
        <w:rPr>
          <w:sz w:val="28"/>
          <w:szCs w:val="28"/>
        </w:rPr>
        <w:t xml:space="preserve"> účasti</w:t>
      </w:r>
      <w:r w:rsidR="0033483A">
        <w:rPr>
          <w:sz w:val="28"/>
          <w:szCs w:val="28"/>
        </w:rPr>
        <w:t xml:space="preserve"> </w:t>
      </w:r>
      <w:r>
        <w:rPr>
          <w:sz w:val="28"/>
          <w:szCs w:val="28"/>
        </w:rPr>
        <w:t>pana hejtmana</w:t>
      </w:r>
      <w:r w:rsidR="004F0CE2">
        <w:rPr>
          <w:sz w:val="28"/>
          <w:szCs w:val="28"/>
        </w:rPr>
        <w:t xml:space="preserve"> Ing.</w:t>
      </w:r>
      <w:r>
        <w:rPr>
          <w:sz w:val="28"/>
          <w:szCs w:val="28"/>
        </w:rPr>
        <w:t xml:space="preserve"> Jana Schille</w:t>
      </w:r>
      <w:r w:rsidR="00E32E64">
        <w:rPr>
          <w:sz w:val="28"/>
          <w:szCs w:val="28"/>
        </w:rPr>
        <w:t>ra na naších akcích.</w:t>
      </w:r>
      <w:r w:rsidR="004F0CE2">
        <w:rPr>
          <w:sz w:val="28"/>
          <w:szCs w:val="28"/>
        </w:rPr>
        <w:t xml:space="preserve">  A to na  z</w:t>
      </w:r>
      <w:r w:rsidR="00E32E64">
        <w:rPr>
          <w:sz w:val="28"/>
          <w:szCs w:val="28"/>
        </w:rPr>
        <w:t>ávěr</w:t>
      </w:r>
      <w:r w:rsidR="00122F79">
        <w:rPr>
          <w:sz w:val="28"/>
          <w:szCs w:val="28"/>
        </w:rPr>
        <w:t xml:space="preserve"> </w:t>
      </w:r>
      <w:r w:rsidR="00FF22B8">
        <w:rPr>
          <w:sz w:val="28"/>
          <w:szCs w:val="28"/>
        </w:rPr>
        <w:t>seriálu soutěží</w:t>
      </w:r>
      <w:r w:rsidR="00122F79">
        <w:rPr>
          <w:sz w:val="28"/>
          <w:szCs w:val="28"/>
        </w:rPr>
        <w:t xml:space="preserve"> STIMAX a TOHATSU v Chomutově</w:t>
      </w:r>
      <w:r w:rsidR="00FF22B8">
        <w:rPr>
          <w:sz w:val="28"/>
          <w:szCs w:val="28"/>
        </w:rPr>
        <w:t xml:space="preserve">, </w:t>
      </w:r>
      <w:r w:rsidR="00E32E64">
        <w:rPr>
          <w:sz w:val="28"/>
          <w:szCs w:val="28"/>
        </w:rPr>
        <w:t>závěr</w:t>
      </w:r>
      <w:r w:rsidR="004F0CE2">
        <w:rPr>
          <w:sz w:val="28"/>
          <w:szCs w:val="28"/>
        </w:rPr>
        <w:t>u</w:t>
      </w:r>
      <w:r w:rsidR="00E32E64">
        <w:rPr>
          <w:sz w:val="28"/>
          <w:szCs w:val="28"/>
        </w:rPr>
        <w:t xml:space="preserve"> TFA zde v obci Klapý pod Hazmburkem, </w:t>
      </w:r>
      <w:r w:rsidR="00FF22B8">
        <w:rPr>
          <w:sz w:val="28"/>
          <w:szCs w:val="28"/>
        </w:rPr>
        <w:t>které byli pod zášt</w:t>
      </w:r>
      <w:r w:rsidR="00122F79">
        <w:rPr>
          <w:sz w:val="28"/>
          <w:szCs w:val="28"/>
        </w:rPr>
        <w:t xml:space="preserve">itou </w:t>
      </w:r>
      <w:r w:rsidR="00CE75DF">
        <w:rPr>
          <w:sz w:val="28"/>
          <w:szCs w:val="28"/>
        </w:rPr>
        <w:t>pana hejtmana</w:t>
      </w:r>
      <w:r w:rsidR="00122F79">
        <w:rPr>
          <w:sz w:val="28"/>
          <w:szCs w:val="28"/>
        </w:rPr>
        <w:t>.</w:t>
      </w:r>
      <w:r w:rsidR="00FF22B8">
        <w:rPr>
          <w:sz w:val="28"/>
          <w:szCs w:val="28"/>
        </w:rPr>
        <w:t xml:space="preserve"> </w:t>
      </w:r>
      <w:r w:rsidR="00A61BB2">
        <w:rPr>
          <w:sz w:val="28"/>
          <w:szCs w:val="28"/>
        </w:rPr>
        <w:t xml:space="preserve">Za </w:t>
      </w:r>
      <w:r w:rsidR="00CE75DF">
        <w:rPr>
          <w:sz w:val="28"/>
          <w:szCs w:val="28"/>
        </w:rPr>
        <w:t>záštitu, podporu a finanční dar</w:t>
      </w:r>
      <w:r w:rsidR="00E32E64">
        <w:rPr>
          <w:sz w:val="28"/>
          <w:szCs w:val="28"/>
        </w:rPr>
        <w:t xml:space="preserve"> v</w:t>
      </w:r>
      <w:r w:rsidR="00CE75DF">
        <w:rPr>
          <w:sz w:val="28"/>
          <w:szCs w:val="28"/>
        </w:rPr>
        <w:t xml:space="preserve"> hodnotě</w:t>
      </w:r>
      <w:r w:rsidR="00E32E64">
        <w:rPr>
          <w:sz w:val="28"/>
          <w:szCs w:val="28"/>
        </w:rPr>
        <w:t> </w:t>
      </w:r>
      <w:r w:rsidR="004F0CE2">
        <w:rPr>
          <w:sz w:val="28"/>
          <w:szCs w:val="28"/>
        </w:rPr>
        <w:t xml:space="preserve">1 </w:t>
      </w:r>
      <w:r w:rsidR="00E32E64">
        <w:rPr>
          <w:sz w:val="28"/>
          <w:szCs w:val="28"/>
        </w:rPr>
        <w:t>milion</w:t>
      </w:r>
      <w:r w:rsidR="00CE75DF">
        <w:rPr>
          <w:sz w:val="28"/>
          <w:szCs w:val="28"/>
        </w:rPr>
        <w:t xml:space="preserve">u Kč, </w:t>
      </w:r>
      <w:r w:rsidR="0064198A">
        <w:rPr>
          <w:sz w:val="28"/>
          <w:szCs w:val="28"/>
        </w:rPr>
        <w:t>si velmi vážíme, ale především moc děkujeme. T</w:t>
      </w:r>
      <w:r w:rsidR="00CE75DF">
        <w:rPr>
          <w:sz w:val="28"/>
          <w:szCs w:val="28"/>
        </w:rPr>
        <w:t>yto finanční prostředky</w:t>
      </w:r>
      <w:r w:rsidR="00E32E64">
        <w:rPr>
          <w:sz w:val="28"/>
          <w:szCs w:val="28"/>
        </w:rPr>
        <w:t xml:space="preserve"> byli použity na zajištění všech našich akcí, které jsme pořádali v letošním roce</w:t>
      </w:r>
      <w:r w:rsidR="00CE75DF">
        <w:rPr>
          <w:sz w:val="28"/>
          <w:szCs w:val="28"/>
        </w:rPr>
        <w:t>.</w:t>
      </w:r>
      <w:r w:rsidR="00122F79">
        <w:rPr>
          <w:sz w:val="28"/>
          <w:szCs w:val="28"/>
        </w:rPr>
        <w:t xml:space="preserve"> </w:t>
      </w:r>
      <w:r w:rsidR="004F0CE2">
        <w:rPr>
          <w:sz w:val="28"/>
          <w:szCs w:val="28"/>
        </w:rPr>
        <w:t>B</w:t>
      </w:r>
      <w:r w:rsidR="00122F79">
        <w:rPr>
          <w:sz w:val="28"/>
          <w:szCs w:val="28"/>
        </w:rPr>
        <w:t>ez toho</w:t>
      </w:r>
      <w:r w:rsidR="004F0CE2">
        <w:rPr>
          <w:sz w:val="28"/>
          <w:szCs w:val="28"/>
        </w:rPr>
        <w:t>to</w:t>
      </w:r>
      <w:r w:rsidR="0064198A">
        <w:rPr>
          <w:sz w:val="28"/>
          <w:szCs w:val="28"/>
        </w:rPr>
        <w:t xml:space="preserve"> daru</w:t>
      </w:r>
      <w:r w:rsidR="00122F79">
        <w:rPr>
          <w:sz w:val="28"/>
          <w:szCs w:val="28"/>
        </w:rPr>
        <w:t xml:space="preserve"> bychom nebyli schopni tyto akce pořádat</w:t>
      </w:r>
      <w:r w:rsidR="0064198A">
        <w:rPr>
          <w:sz w:val="28"/>
          <w:szCs w:val="28"/>
        </w:rPr>
        <w:t>. Pane hejtmane Vaší podpory a účasti na naších akcích</w:t>
      </w:r>
      <w:r w:rsidR="00A61BB2">
        <w:rPr>
          <w:sz w:val="28"/>
          <w:szCs w:val="28"/>
        </w:rPr>
        <w:t xml:space="preserve"> si velm</w:t>
      </w:r>
      <w:r w:rsidR="0064198A">
        <w:rPr>
          <w:sz w:val="28"/>
          <w:szCs w:val="28"/>
        </w:rPr>
        <w:t>i</w:t>
      </w:r>
      <w:r w:rsidR="00A61BB2">
        <w:rPr>
          <w:sz w:val="28"/>
          <w:szCs w:val="28"/>
        </w:rPr>
        <w:t xml:space="preserve"> vážíme a moc děkujeme.</w:t>
      </w:r>
    </w:p>
    <w:p w14:paraId="28A0953C" w14:textId="77777777" w:rsidR="004453DA" w:rsidRDefault="004453DA" w:rsidP="001D3405">
      <w:pPr>
        <w:jc w:val="both"/>
        <w:rPr>
          <w:sz w:val="28"/>
          <w:szCs w:val="28"/>
        </w:rPr>
      </w:pPr>
    </w:p>
    <w:p w14:paraId="3389E142" w14:textId="44700A8D" w:rsidR="004453DA" w:rsidRDefault="00122F79" w:rsidP="001D3405">
      <w:pPr>
        <w:jc w:val="both"/>
        <w:rPr>
          <w:sz w:val="28"/>
          <w:szCs w:val="28"/>
        </w:rPr>
      </w:pPr>
      <w:r>
        <w:rPr>
          <w:sz w:val="28"/>
          <w:szCs w:val="28"/>
        </w:rPr>
        <w:t>Velké poděkování obci a SDH Klapý</w:t>
      </w:r>
      <w:r w:rsidR="00445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0CE2">
        <w:rPr>
          <w:sz w:val="28"/>
          <w:szCs w:val="28"/>
        </w:rPr>
        <w:t xml:space="preserve">neboť </w:t>
      </w:r>
      <w:r>
        <w:rPr>
          <w:sz w:val="28"/>
          <w:szCs w:val="28"/>
        </w:rPr>
        <w:t>obec zapůj</w:t>
      </w:r>
      <w:r w:rsidR="004F0CE2">
        <w:rPr>
          <w:sz w:val="28"/>
          <w:szCs w:val="28"/>
        </w:rPr>
        <w:t>čila tento sál a SDH  zajistil a připravil sál</w:t>
      </w:r>
      <w:r>
        <w:rPr>
          <w:sz w:val="28"/>
          <w:szCs w:val="28"/>
        </w:rPr>
        <w:t xml:space="preserve"> </w:t>
      </w:r>
      <w:r w:rsidR="004453DA">
        <w:rPr>
          <w:sz w:val="28"/>
          <w:szCs w:val="28"/>
        </w:rPr>
        <w:t xml:space="preserve"> pro konání dnešního Shromáždění. Moc děkujeme.</w:t>
      </w:r>
    </w:p>
    <w:p w14:paraId="1629F3E4" w14:textId="77777777" w:rsidR="00A61BB2" w:rsidRDefault="00A61BB2" w:rsidP="001D3405">
      <w:pPr>
        <w:jc w:val="both"/>
        <w:rPr>
          <w:sz w:val="28"/>
          <w:szCs w:val="28"/>
        </w:rPr>
      </w:pPr>
    </w:p>
    <w:p w14:paraId="202A07D1" w14:textId="77777777" w:rsidR="009509C5" w:rsidRDefault="009509C5" w:rsidP="001D3405">
      <w:pPr>
        <w:jc w:val="both"/>
        <w:rPr>
          <w:sz w:val="28"/>
          <w:szCs w:val="28"/>
        </w:rPr>
      </w:pPr>
    </w:p>
    <w:p w14:paraId="077A949A" w14:textId="5F4C93EC" w:rsidR="009509C5" w:rsidRPr="00A9195D" w:rsidRDefault="000A2D95" w:rsidP="001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Úplným </w:t>
      </w:r>
      <w:r w:rsidR="0041790F">
        <w:rPr>
          <w:sz w:val="28"/>
          <w:szCs w:val="28"/>
        </w:rPr>
        <w:t>závěrem velké poděkování vám všem a nejen vám</w:t>
      </w:r>
      <w:r w:rsidR="004F0CE2">
        <w:rPr>
          <w:sz w:val="28"/>
          <w:szCs w:val="28"/>
        </w:rPr>
        <w:t>,</w:t>
      </w:r>
      <w:r w:rsidR="0041790F">
        <w:rPr>
          <w:sz w:val="28"/>
          <w:szCs w:val="28"/>
        </w:rPr>
        <w:t xml:space="preserve"> ale především vašim rodinám. Vyřiďte poděkování</w:t>
      </w:r>
      <w:r w:rsidR="004F0CE2">
        <w:rPr>
          <w:sz w:val="28"/>
          <w:szCs w:val="28"/>
        </w:rPr>
        <w:t xml:space="preserve"> do vašich sborů</w:t>
      </w:r>
      <w:r w:rsidR="0041790F">
        <w:rPr>
          <w:sz w:val="28"/>
          <w:szCs w:val="28"/>
        </w:rPr>
        <w:t>, j</w:t>
      </w:r>
      <w:r w:rsidR="004F0CE2">
        <w:rPr>
          <w:sz w:val="28"/>
          <w:szCs w:val="28"/>
        </w:rPr>
        <w:t>elikož se už do Vánočních svátků</w:t>
      </w:r>
      <w:r w:rsidR="0041790F">
        <w:rPr>
          <w:sz w:val="28"/>
          <w:szCs w:val="28"/>
        </w:rPr>
        <w:t xml:space="preserve"> nepotkáme</w:t>
      </w:r>
      <w:r w:rsidR="004F0CE2">
        <w:rPr>
          <w:sz w:val="28"/>
          <w:szCs w:val="28"/>
        </w:rPr>
        <w:t>,</w:t>
      </w:r>
      <w:r w:rsidR="0041790F">
        <w:rPr>
          <w:sz w:val="28"/>
          <w:szCs w:val="28"/>
        </w:rPr>
        <w:t xml:space="preserve"> přeji vám a vašim nejbližším příjemné a ničím ner</w:t>
      </w:r>
      <w:r w:rsidR="0064198A">
        <w:rPr>
          <w:sz w:val="28"/>
          <w:szCs w:val="28"/>
        </w:rPr>
        <w:t xml:space="preserve">ušené prožití Vánočních svátků a štěstí, </w:t>
      </w:r>
      <w:r w:rsidR="0041790F">
        <w:rPr>
          <w:sz w:val="28"/>
          <w:szCs w:val="28"/>
        </w:rPr>
        <w:t>zdraví do nového roku.</w:t>
      </w:r>
    </w:p>
    <w:sectPr w:rsidR="009509C5" w:rsidRPr="00A9195D" w:rsidSect="003826D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C81"/>
    <w:multiLevelType w:val="hybridMultilevel"/>
    <w:tmpl w:val="0EC05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4D0"/>
    <w:multiLevelType w:val="hybridMultilevel"/>
    <w:tmpl w:val="F7FA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6388"/>
    <w:multiLevelType w:val="hybridMultilevel"/>
    <w:tmpl w:val="263A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108437">
    <w:abstractNumId w:val="1"/>
  </w:num>
  <w:num w:numId="2" w16cid:durableId="332341055">
    <w:abstractNumId w:val="0"/>
  </w:num>
  <w:num w:numId="3" w16cid:durableId="152489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82"/>
    <w:rsid w:val="00054447"/>
    <w:rsid w:val="00082C4E"/>
    <w:rsid w:val="00085D32"/>
    <w:rsid w:val="0009077A"/>
    <w:rsid w:val="000A2D95"/>
    <w:rsid w:val="000B7B4B"/>
    <w:rsid w:val="000E57F1"/>
    <w:rsid w:val="00102822"/>
    <w:rsid w:val="00122F79"/>
    <w:rsid w:val="0016586F"/>
    <w:rsid w:val="001A08CB"/>
    <w:rsid w:val="001D3405"/>
    <w:rsid w:val="00221115"/>
    <w:rsid w:val="002474A7"/>
    <w:rsid w:val="002B5C3E"/>
    <w:rsid w:val="002D1A04"/>
    <w:rsid w:val="002F41AA"/>
    <w:rsid w:val="00317A4C"/>
    <w:rsid w:val="0033483A"/>
    <w:rsid w:val="00363A44"/>
    <w:rsid w:val="003812A0"/>
    <w:rsid w:val="003826DE"/>
    <w:rsid w:val="003B7475"/>
    <w:rsid w:val="003D6136"/>
    <w:rsid w:val="0041790F"/>
    <w:rsid w:val="004453DA"/>
    <w:rsid w:val="00470845"/>
    <w:rsid w:val="004B0C0F"/>
    <w:rsid w:val="004B187D"/>
    <w:rsid w:val="004F0CE2"/>
    <w:rsid w:val="00552A1D"/>
    <w:rsid w:val="005761CC"/>
    <w:rsid w:val="00580031"/>
    <w:rsid w:val="0064198A"/>
    <w:rsid w:val="006A7F44"/>
    <w:rsid w:val="006B2016"/>
    <w:rsid w:val="006C0EAA"/>
    <w:rsid w:val="006D436A"/>
    <w:rsid w:val="006F7B57"/>
    <w:rsid w:val="00717C83"/>
    <w:rsid w:val="00720549"/>
    <w:rsid w:val="0075635A"/>
    <w:rsid w:val="00790664"/>
    <w:rsid w:val="007D0892"/>
    <w:rsid w:val="007F226E"/>
    <w:rsid w:val="00872A06"/>
    <w:rsid w:val="00905080"/>
    <w:rsid w:val="00905C45"/>
    <w:rsid w:val="00927A00"/>
    <w:rsid w:val="009322BF"/>
    <w:rsid w:val="009509C5"/>
    <w:rsid w:val="0096724C"/>
    <w:rsid w:val="00972924"/>
    <w:rsid w:val="00996138"/>
    <w:rsid w:val="00A2466C"/>
    <w:rsid w:val="00A61BB2"/>
    <w:rsid w:val="00A81273"/>
    <w:rsid w:val="00A9195D"/>
    <w:rsid w:val="00B006DB"/>
    <w:rsid w:val="00B56B7C"/>
    <w:rsid w:val="00BC0F76"/>
    <w:rsid w:val="00BC3D02"/>
    <w:rsid w:val="00C03749"/>
    <w:rsid w:val="00C23755"/>
    <w:rsid w:val="00C439AB"/>
    <w:rsid w:val="00CC1940"/>
    <w:rsid w:val="00CD49DD"/>
    <w:rsid w:val="00CE75DF"/>
    <w:rsid w:val="00CE7DF9"/>
    <w:rsid w:val="00D034D7"/>
    <w:rsid w:val="00D7024C"/>
    <w:rsid w:val="00D907F9"/>
    <w:rsid w:val="00D961D0"/>
    <w:rsid w:val="00DA3014"/>
    <w:rsid w:val="00DF3431"/>
    <w:rsid w:val="00DF519E"/>
    <w:rsid w:val="00E079FD"/>
    <w:rsid w:val="00E32E64"/>
    <w:rsid w:val="00E44D82"/>
    <w:rsid w:val="00E63E84"/>
    <w:rsid w:val="00E67A4A"/>
    <w:rsid w:val="00E85BF8"/>
    <w:rsid w:val="00E92C86"/>
    <w:rsid w:val="00EA044A"/>
    <w:rsid w:val="00EB6184"/>
    <w:rsid w:val="00F67B28"/>
    <w:rsid w:val="00FD179D"/>
    <w:rsid w:val="00FF1F51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A29F"/>
  <w15:chartTrackingRefBased/>
  <w15:docId w15:val="{25FE35D1-3959-4303-8D8C-91863256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27A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2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2C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7A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4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8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8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83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08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82C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2C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4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17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Lenka</cp:lastModifiedBy>
  <cp:revision>2</cp:revision>
  <cp:lastPrinted>2022-11-26T06:30:00Z</cp:lastPrinted>
  <dcterms:created xsi:type="dcterms:W3CDTF">2022-11-27T11:56:00Z</dcterms:created>
  <dcterms:modified xsi:type="dcterms:W3CDTF">2022-11-27T11:56:00Z</dcterms:modified>
</cp:coreProperties>
</file>